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F8CD1" w14:textId="77777777" w:rsidR="001F7019" w:rsidRPr="00B83EA8" w:rsidRDefault="001F7019" w:rsidP="002A54B4">
      <w:pPr>
        <w:autoSpaceDE w:val="0"/>
        <w:autoSpaceDN w:val="0"/>
        <w:adjustRightInd w:val="0"/>
        <w:ind w:right="709"/>
        <w:jc w:val="both"/>
        <w:rPr>
          <w:rFonts w:asciiTheme="minorHAnsi" w:hAnsiTheme="minorHAnsi"/>
          <w:b/>
          <w:sz w:val="20"/>
        </w:rPr>
      </w:pPr>
      <w:bookmarkStart w:id="0" w:name="_GoBack"/>
      <w:bookmarkEnd w:id="0"/>
    </w:p>
    <w:p w14:paraId="4109E67F" w14:textId="77777777" w:rsidR="00A43EEF" w:rsidRPr="00B83EA8" w:rsidRDefault="00EE1B36" w:rsidP="002A54B4">
      <w:pPr>
        <w:autoSpaceDE w:val="0"/>
        <w:autoSpaceDN w:val="0"/>
        <w:adjustRightInd w:val="0"/>
        <w:ind w:right="709"/>
        <w:jc w:val="center"/>
        <w:rPr>
          <w:rFonts w:asciiTheme="minorHAnsi" w:hAnsiTheme="minorHAnsi"/>
          <w:b/>
          <w:color w:val="000000"/>
          <w:sz w:val="56"/>
        </w:rPr>
      </w:pPr>
      <w:r w:rsidRPr="00B83EA8">
        <w:rPr>
          <w:rFonts w:asciiTheme="minorHAnsi" w:hAnsiTheme="minorHAnsi"/>
          <w:b/>
          <w:noProof/>
          <w:color w:val="000000"/>
          <w:sz w:val="36"/>
          <w:lang w:val="en-ZA" w:eastAsia="en-ZA"/>
        </w:rPr>
        <w:drawing>
          <wp:anchor distT="0" distB="0" distL="114300" distR="114300" simplePos="0" relativeHeight="251657216" behindDoc="1" locked="0" layoutInCell="1" allowOverlap="1" wp14:anchorId="1C627C57" wp14:editId="19E16147">
            <wp:simplePos x="0" y="0"/>
            <wp:positionH relativeFrom="column">
              <wp:posOffset>1853565</wp:posOffset>
            </wp:positionH>
            <wp:positionV relativeFrom="paragraph">
              <wp:posOffset>26670</wp:posOffset>
            </wp:positionV>
            <wp:extent cx="2319020" cy="821055"/>
            <wp:effectExtent l="0" t="0" r="0" b="0"/>
            <wp:wrapTight wrapText="bothSides">
              <wp:wrapPolygon edited="0">
                <wp:start x="0" y="0"/>
                <wp:lineTo x="0" y="21049"/>
                <wp:lineTo x="21470" y="21049"/>
                <wp:lineTo x="21470" y="0"/>
                <wp:lineTo x="0" y="0"/>
              </wp:wrapPolygon>
            </wp:wrapTight>
            <wp:docPr id="3" name="Picture 16" descr="SAASTA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ASTA 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02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C754C" w14:textId="77777777" w:rsidR="00A43EEF" w:rsidRPr="00B83EA8" w:rsidRDefault="00A43EEF" w:rsidP="002A54B4">
      <w:pPr>
        <w:autoSpaceDE w:val="0"/>
        <w:autoSpaceDN w:val="0"/>
        <w:adjustRightInd w:val="0"/>
        <w:ind w:right="709"/>
        <w:jc w:val="center"/>
        <w:rPr>
          <w:rFonts w:asciiTheme="minorHAnsi" w:hAnsiTheme="minorHAnsi"/>
          <w:b/>
          <w:color w:val="000000"/>
          <w:sz w:val="56"/>
        </w:rPr>
      </w:pPr>
    </w:p>
    <w:p w14:paraId="2B8CB250" w14:textId="77777777" w:rsidR="00A43EEF" w:rsidRPr="00B83EA8" w:rsidRDefault="00A43EEF" w:rsidP="002A54B4">
      <w:pPr>
        <w:autoSpaceDE w:val="0"/>
        <w:autoSpaceDN w:val="0"/>
        <w:adjustRightInd w:val="0"/>
        <w:ind w:right="709"/>
        <w:jc w:val="center"/>
        <w:rPr>
          <w:rFonts w:asciiTheme="minorHAnsi" w:hAnsiTheme="minorHAnsi"/>
          <w:b/>
          <w:color w:val="000000"/>
          <w:sz w:val="56"/>
        </w:rPr>
      </w:pPr>
    </w:p>
    <w:p w14:paraId="4FA16866" w14:textId="77777777" w:rsidR="00587596" w:rsidRPr="00B83EA8" w:rsidRDefault="00587596" w:rsidP="002A54B4">
      <w:pPr>
        <w:autoSpaceDE w:val="0"/>
        <w:autoSpaceDN w:val="0"/>
        <w:adjustRightInd w:val="0"/>
        <w:ind w:right="709"/>
        <w:jc w:val="center"/>
        <w:rPr>
          <w:rFonts w:asciiTheme="minorHAnsi" w:hAnsiTheme="minorHAnsi"/>
          <w:b/>
          <w:color w:val="2F5496"/>
          <w:sz w:val="44"/>
        </w:rPr>
      </w:pPr>
    </w:p>
    <w:p w14:paraId="7E2EF9E0" w14:textId="77777777" w:rsidR="0043537C" w:rsidRPr="00B83EA8" w:rsidRDefault="00C24E19" w:rsidP="002A54B4">
      <w:pPr>
        <w:autoSpaceDE w:val="0"/>
        <w:autoSpaceDN w:val="0"/>
        <w:adjustRightInd w:val="0"/>
        <w:ind w:right="709"/>
        <w:jc w:val="center"/>
        <w:rPr>
          <w:rFonts w:asciiTheme="minorHAnsi" w:hAnsiTheme="minorHAnsi"/>
          <w:b/>
          <w:color w:val="2F5496"/>
          <w:sz w:val="44"/>
        </w:rPr>
      </w:pPr>
      <w:r w:rsidRPr="00B83EA8">
        <w:rPr>
          <w:rFonts w:asciiTheme="minorHAnsi" w:hAnsiTheme="minorHAnsi"/>
          <w:b/>
          <w:color w:val="2F5496"/>
          <w:sz w:val="44"/>
        </w:rPr>
        <w:t>DEVELOPMENT OF COFIMVABA SCIENCE CENTRE EXHIBITS</w:t>
      </w:r>
    </w:p>
    <w:p w14:paraId="6B350AFF" w14:textId="77777777" w:rsidR="0043537C" w:rsidRPr="00B83EA8" w:rsidRDefault="0043537C" w:rsidP="002A54B4">
      <w:pPr>
        <w:autoSpaceDE w:val="0"/>
        <w:autoSpaceDN w:val="0"/>
        <w:adjustRightInd w:val="0"/>
        <w:ind w:right="709"/>
        <w:jc w:val="center"/>
        <w:rPr>
          <w:rFonts w:asciiTheme="minorHAnsi" w:hAnsiTheme="minorHAnsi"/>
          <w:b/>
          <w:color w:val="000000"/>
          <w:sz w:val="32"/>
        </w:rPr>
      </w:pPr>
    </w:p>
    <w:p w14:paraId="6CF3C5F4" w14:textId="77777777" w:rsidR="00587596" w:rsidRPr="00B83EA8" w:rsidRDefault="00587596" w:rsidP="002A54B4">
      <w:pPr>
        <w:autoSpaceDE w:val="0"/>
        <w:autoSpaceDN w:val="0"/>
        <w:adjustRightInd w:val="0"/>
        <w:ind w:right="709"/>
        <w:jc w:val="center"/>
        <w:rPr>
          <w:rFonts w:asciiTheme="minorHAnsi" w:hAnsiTheme="minorHAnsi"/>
          <w:b/>
          <w:color w:val="000000"/>
          <w:sz w:val="32"/>
        </w:rPr>
      </w:pPr>
    </w:p>
    <w:p w14:paraId="5EFE2271" w14:textId="77777777" w:rsidR="00587596" w:rsidRPr="00B83EA8" w:rsidRDefault="0043537C" w:rsidP="002A54B4">
      <w:pPr>
        <w:autoSpaceDE w:val="0"/>
        <w:autoSpaceDN w:val="0"/>
        <w:adjustRightInd w:val="0"/>
        <w:ind w:right="709"/>
        <w:jc w:val="center"/>
        <w:rPr>
          <w:rFonts w:asciiTheme="minorHAnsi" w:hAnsiTheme="minorHAnsi"/>
          <w:b/>
          <w:color w:val="000000"/>
        </w:rPr>
      </w:pPr>
      <w:r w:rsidRPr="00B83EA8">
        <w:rPr>
          <w:rFonts w:asciiTheme="minorHAnsi" w:hAnsiTheme="minorHAnsi"/>
          <w:b/>
          <w:color w:val="000000"/>
        </w:rPr>
        <w:t xml:space="preserve">CALL FOR PROPOSALS FOR </w:t>
      </w:r>
    </w:p>
    <w:p w14:paraId="567C2C2E" w14:textId="77777777" w:rsidR="00587596" w:rsidRPr="00B83EA8" w:rsidRDefault="00587596" w:rsidP="002A54B4">
      <w:pPr>
        <w:autoSpaceDE w:val="0"/>
        <w:autoSpaceDN w:val="0"/>
        <w:adjustRightInd w:val="0"/>
        <w:ind w:right="709"/>
        <w:jc w:val="center"/>
        <w:rPr>
          <w:rFonts w:asciiTheme="minorHAnsi" w:hAnsiTheme="minorHAnsi"/>
          <w:color w:val="000000"/>
        </w:rPr>
      </w:pPr>
    </w:p>
    <w:p w14:paraId="74B7C676" w14:textId="77777777" w:rsidR="00587596" w:rsidRPr="00B83EA8" w:rsidRDefault="00587596" w:rsidP="002A54B4">
      <w:pPr>
        <w:autoSpaceDE w:val="0"/>
        <w:autoSpaceDN w:val="0"/>
        <w:adjustRightInd w:val="0"/>
        <w:ind w:right="709"/>
        <w:jc w:val="center"/>
        <w:rPr>
          <w:rFonts w:asciiTheme="minorHAnsi" w:hAnsiTheme="minorHAnsi"/>
          <w:color w:val="000000"/>
        </w:rPr>
      </w:pPr>
    </w:p>
    <w:p w14:paraId="49459055" w14:textId="77777777" w:rsidR="00587596" w:rsidRPr="00B83EA8" w:rsidRDefault="00587596" w:rsidP="002A54B4">
      <w:pPr>
        <w:autoSpaceDE w:val="0"/>
        <w:autoSpaceDN w:val="0"/>
        <w:adjustRightInd w:val="0"/>
        <w:ind w:right="709"/>
        <w:jc w:val="center"/>
        <w:rPr>
          <w:rFonts w:asciiTheme="minorHAnsi" w:hAnsiTheme="minorHAnsi"/>
          <w:color w:val="000000"/>
        </w:rPr>
      </w:pPr>
    </w:p>
    <w:p w14:paraId="0CBEE346" w14:textId="77777777" w:rsidR="0043537C" w:rsidRPr="00B83EA8" w:rsidRDefault="00BD1A7E" w:rsidP="002A54B4">
      <w:pPr>
        <w:autoSpaceDE w:val="0"/>
        <w:autoSpaceDN w:val="0"/>
        <w:adjustRightInd w:val="0"/>
        <w:ind w:right="709"/>
        <w:jc w:val="center"/>
        <w:rPr>
          <w:rFonts w:asciiTheme="minorHAnsi" w:hAnsiTheme="minorHAnsi"/>
          <w:b/>
          <w:color w:val="000000"/>
        </w:rPr>
      </w:pPr>
      <w:r w:rsidRPr="00B83EA8">
        <w:rPr>
          <w:rFonts w:asciiTheme="minorHAnsi" w:hAnsiTheme="minorHAnsi"/>
          <w:b/>
          <w:color w:val="000000"/>
        </w:rPr>
        <w:t>Universities; Science Councils;</w:t>
      </w:r>
      <w:r w:rsidR="00587596" w:rsidRPr="00B83EA8">
        <w:rPr>
          <w:rFonts w:asciiTheme="minorHAnsi" w:hAnsiTheme="minorHAnsi"/>
          <w:b/>
          <w:color w:val="000000"/>
        </w:rPr>
        <w:t xml:space="preserve"> Museums, Botanical and Zoological Gardens</w:t>
      </w:r>
      <w:r w:rsidRPr="00B83EA8">
        <w:rPr>
          <w:rFonts w:asciiTheme="minorHAnsi" w:hAnsiTheme="minorHAnsi"/>
          <w:b/>
          <w:color w:val="000000"/>
        </w:rPr>
        <w:t xml:space="preserve">; </w:t>
      </w:r>
    </w:p>
    <w:p w14:paraId="1221B878" w14:textId="77777777" w:rsidR="0043537C" w:rsidRPr="00B83EA8" w:rsidRDefault="0043537C" w:rsidP="002A54B4">
      <w:pPr>
        <w:autoSpaceDE w:val="0"/>
        <w:autoSpaceDN w:val="0"/>
        <w:adjustRightInd w:val="0"/>
        <w:ind w:right="709"/>
        <w:jc w:val="center"/>
        <w:rPr>
          <w:rFonts w:asciiTheme="minorHAnsi" w:hAnsiTheme="minorHAnsi"/>
          <w:color w:val="000000"/>
          <w:sz w:val="16"/>
        </w:rPr>
      </w:pPr>
    </w:p>
    <w:p w14:paraId="32AE8460" w14:textId="77777777" w:rsidR="00587596" w:rsidRPr="00B83EA8" w:rsidRDefault="00587596" w:rsidP="002A54B4">
      <w:pPr>
        <w:autoSpaceDE w:val="0"/>
        <w:autoSpaceDN w:val="0"/>
        <w:adjustRightInd w:val="0"/>
        <w:ind w:right="709"/>
        <w:jc w:val="center"/>
        <w:rPr>
          <w:rFonts w:asciiTheme="minorHAnsi" w:hAnsiTheme="minorHAnsi"/>
          <w:color w:val="000000"/>
          <w:sz w:val="16"/>
        </w:rPr>
      </w:pPr>
    </w:p>
    <w:p w14:paraId="6C1913DD" w14:textId="77777777" w:rsidR="0043537C" w:rsidRPr="00B83EA8" w:rsidRDefault="00587596" w:rsidP="002A54B4">
      <w:pPr>
        <w:autoSpaceDE w:val="0"/>
        <w:autoSpaceDN w:val="0"/>
        <w:adjustRightInd w:val="0"/>
        <w:ind w:right="709"/>
        <w:jc w:val="center"/>
        <w:rPr>
          <w:rFonts w:asciiTheme="minorHAnsi" w:hAnsiTheme="minorHAnsi"/>
          <w:color w:val="000000"/>
        </w:rPr>
      </w:pPr>
      <w:r w:rsidRPr="00B83EA8">
        <w:rPr>
          <w:rFonts w:asciiTheme="minorHAnsi" w:hAnsiTheme="minorHAnsi"/>
          <w:color w:val="000000"/>
        </w:rPr>
        <w:t>b</w:t>
      </w:r>
      <w:r w:rsidR="0043537C" w:rsidRPr="00B83EA8">
        <w:rPr>
          <w:rFonts w:asciiTheme="minorHAnsi" w:hAnsiTheme="minorHAnsi"/>
          <w:color w:val="000000"/>
        </w:rPr>
        <w:t>y the</w:t>
      </w:r>
    </w:p>
    <w:p w14:paraId="191BFFF2" w14:textId="77777777" w:rsidR="0043537C" w:rsidRPr="00B83EA8" w:rsidRDefault="0043537C" w:rsidP="002A54B4">
      <w:pPr>
        <w:autoSpaceDE w:val="0"/>
        <w:autoSpaceDN w:val="0"/>
        <w:adjustRightInd w:val="0"/>
        <w:ind w:right="709"/>
        <w:jc w:val="center"/>
        <w:rPr>
          <w:rFonts w:asciiTheme="minorHAnsi" w:hAnsiTheme="minorHAnsi"/>
          <w:color w:val="000000"/>
          <w:sz w:val="16"/>
        </w:rPr>
      </w:pPr>
    </w:p>
    <w:p w14:paraId="6236A7BA" w14:textId="77777777" w:rsidR="0043537C" w:rsidRPr="00B83EA8" w:rsidRDefault="0043537C" w:rsidP="002A54B4">
      <w:pPr>
        <w:autoSpaceDE w:val="0"/>
        <w:autoSpaceDN w:val="0"/>
        <w:adjustRightInd w:val="0"/>
        <w:ind w:right="709"/>
        <w:jc w:val="center"/>
        <w:rPr>
          <w:rFonts w:asciiTheme="minorHAnsi" w:hAnsiTheme="minorHAnsi"/>
          <w:b/>
          <w:color w:val="000000"/>
        </w:rPr>
      </w:pPr>
      <w:r w:rsidRPr="00B83EA8">
        <w:rPr>
          <w:rFonts w:asciiTheme="minorHAnsi" w:hAnsiTheme="minorHAnsi"/>
          <w:b/>
          <w:color w:val="000000"/>
        </w:rPr>
        <w:t>South African Agency for Science and Technology Advancement (SAASTA)</w:t>
      </w:r>
    </w:p>
    <w:p w14:paraId="65CD68FA" w14:textId="77777777" w:rsidR="0043537C" w:rsidRPr="00B83EA8" w:rsidRDefault="0043537C" w:rsidP="002A54B4">
      <w:pPr>
        <w:autoSpaceDE w:val="0"/>
        <w:autoSpaceDN w:val="0"/>
        <w:adjustRightInd w:val="0"/>
        <w:ind w:right="709"/>
        <w:jc w:val="center"/>
        <w:rPr>
          <w:rFonts w:asciiTheme="minorHAnsi" w:hAnsiTheme="minorHAnsi"/>
          <w:color w:val="000000"/>
          <w:sz w:val="16"/>
        </w:rPr>
      </w:pPr>
    </w:p>
    <w:p w14:paraId="144139EE" w14:textId="77777777" w:rsidR="0043537C" w:rsidRPr="00B83EA8" w:rsidRDefault="0043537C" w:rsidP="002A54B4">
      <w:pPr>
        <w:autoSpaceDE w:val="0"/>
        <w:autoSpaceDN w:val="0"/>
        <w:adjustRightInd w:val="0"/>
        <w:ind w:right="709"/>
        <w:jc w:val="center"/>
        <w:rPr>
          <w:rFonts w:asciiTheme="minorHAnsi" w:hAnsiTheme="minorHAnsi"/>
          <w:color w:val="000000"/>
        </w:rPr>
      </w:pPr>
      <w:r w:rsidRPr="00B83EA8">
        <w:rPr>
          <w:rFonts w:asciiTheme="minorHAnsi" w:hAnsiTheme="minorHAnsi"/>
          <w:color w:val="000000"/>
        </w:rPr>
        <w:t>for the</w:t>
      </w:r>
    </w:p>
    <w:p w14:paraId="255823A6" w14:textId="77777777" w:rsidR="0043537C" w:rsidRPr="00B83EA8" w:rsidRDefault="0043537C" w:rsidP="002A54B4">
      <w:pPr>
        <w:autoSpaceDE w:val="0"/>
        <w:autoSpaceDN w:val="0"/>
        <w:adjustRightInd w:val="0"/>
        <w:ind w:right="709"/>
        <w:jc w:val="center"/>
        <w:rPr>
          <w:rFonts w:asciiTheme="minorHAnsi" w:hAnsiTheme="minorHAnsi"/>
          <w:color w:val="000000"/>
          <w:sz w:val="16"/>
        </w:rPr>
      </w:pPr>
    </w:p>
    <w:p w14:paraId="415C5605" w14:textId="77777777" w:rsidR="0043537C" w:rsidRPr="00B83EA8" w:rsidRDefault="0043537C" w:rsidP="002A54B4">
      <w:pPr>
        <w:ind w:right="709"/>
        <w:jc w:val="center"/>
        <w:rPr>
          <w:rFonts w:asciiTheme="minorHAnsi" w:hAnsiTheme="minorHAnsi"/>
          <w:b/>
          <w:i/>
          <w:color w:val="000000"/>
        </w:rPr>
      </w:pPr>
      <w:r w:rsidRPr="00B83EA8">
        <w:rPr>
          <w:rFonts w:asciiTheme="minorHAnsi" w:hAnsiTheme="minorHAnsi"/>
          <w:b/>
          <w:color w:val="000000"/>
        </w:rPr>
        <w:t xml:space="preserve">Department of Science and </w:t>
      </w:r>
      <w:r w:rsidR="00C24E19" w:rsidRPr="00B83EA8">
        <w:rPr>
          <w:rFonts w:asciiTheme="minorHAnsi" w:hAnsiTheme="minorHAnsi"/>
          <w:b/>
          <w:color w:val="000000"/>
        </w:rPr>
        <w:t>Innovation</w:t>
      </w:r>
      <w:r w:rsidRPr="00B83EA8">
        <w:rPr>
          <w:rFonts w:asciiTheme="minorHAnsi" w:hAnsiTheme="minorHAnsi"/>
          <w:b/>
          <w:color w:val="000000"/>
        </w:rPr>
        <w:t xml:space="preserve"> (DS</w:t>
      </w:r>
      <w:r w:rsidR="00C24E19" w:rsidRPr="00B83EA8">
        <w:rPr>
          <w:rFonts w:asciiTheme="minorHAnsi" w:hAnsiTheme="minorHAnsi"/>
          <w:b/>
          <w:color w:val="000000"/>
        </w:rPr>
        <w:t>I</w:t>
      </w:r>
      <w:r w:rsidRPr="00B83EA8">
        <w:rPr>
          <w:rFonts w:asciiTheme="minorHAnsi" w:hAnsiTheme="minorHAnsi"/>
          <w:b/>
          <w:i/>
          <w:color w:val="000000"/>
        </w:rPr>
        <w:t>)</w:t>
      </w:r>
    </w:p>
    <w:p w14:paraId="0E5CD8EF" w14:textId="77777777" w:rsidR="00587596" w:rsidRPr="00B83EA8" w:rsidRDefault="00587596" w:rsidP="002A54B4">
      <w:pPr>
        <w:ind w:right="709"/>
        <w:jc w:val="center"/>
        <w:rPr>
          <w:rFonts w:asciiTheme="minorHAnsi" w:hAnsiTheme="minorHAnsi"/>
          <w:i/>
          <w:color w:val="000000"/>
          <w:sz w:val="32"/>
        </w:rPr>
      </w:pPr>
    </w:p>
    <w:p w14:paraId="1AFAF782" w14:textId="77777777" w:rsidR="0043537C" w:rsidRPr="00B83EA8" w:rsidRDefault="0043537C" w:rsidP="002A54B4">
      <w:pPr>
        <w:ind w:right="709"/>
        <w:jc w:val="center"/>
        <w:rPr>
          <w:rFonts w:asciiTheme="minorHAnsi" w:hAnsiTheme="minorHAnsi"/>
          <w:i/>
          <w:color w:val="000000"/>
          <w:sz w:val="32"/>
        </w:rPr>
      </w:pPr>
    </w:p>
    <w:tbl>
      <w:tblPr>
        <w:tblpPr w:leftFromText="180" w:rightFromText="180" w:vertAnchor="text" w:tblpY="1"/>
        <w:tblOverlap w:val="never"/>
        <w:tblW w:w="4591" w:type="pct"/>
        <w:tblBorders>
          <w:top w:val="single" w:sz="4" w:space="0" w:color="AEAAAA"/>
          <w:left w:val="single" w:sz="4" w:space="0" w:color="AEAAAA"/>
          <w:bottom w:val="single" w:sz="4" w:space="0" w:color="AEAAAA"/>
          <w:right w:val="single" w:sz="4" w:space="0" w:color="AEAAAA"/>
          <w:insideH w:val="single" w:sz="6" w:space="0" w:color="AEAAAA"/>
          <w:insideV w:val="single" w:sz="6" w:space="0" w:color="AEAAAA"/>
        </w:tblBorders>
        <w:tblLayout w:type="fixed"/>
        <w:tblLook w:val="04A0" w:firstRow="1" w:lastRow="0" w:firstColumn="1" w:lastColumn="0" w:noHBand="0" w:noVBand="1"/>
      </w:tblPr>
      <w:tblGrid>
        <w:gridCol w:w="2077"/>
        <w:gridCol w:w="875"/>
        <w:gridCol w:w="2174"/>
        <w:gridCol w:w="4366"/>
      </w:tblGrid>
      <w:tr w:rsidR="0043537C" w:rsidRPr="00B83EA8" w14:paraId="2E934421" w14:textId="77777777" w:rsidTr="002A54B4">
        <w:trPr>
          <w:trHeight w:val="567"/>
        </w:trPr>
        <w:tc>
          <w:tcPr>
            <w:tcW w:w="1555" w:type="pct"/>
            <w:gridSpan w:val="2"/>
            <w:shd w:val="clear" w:color="auto" w:fill="BDD6EE"/>
            <w:vAlign w:val="center"/>
          </w:tcPr>
          <w:p w14:paraId="28F5EFEC" w14:textId="77777777" w:rsidR="0043537C" w:rsidRPr="00B83EA8" w:rsidRDefault="0043537C"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Grant number:</w:t>
            </w:r>
          </w:p>
        </w:tc>
        <w:tc>
          <w:tcPr>
            <w:tcW w:w="3445" w:type="pct"/>
            <w:gridSpan w:val="2"/>
            <w:shd w:val="clear" w:color="auto" w:fill="BDD6EE"/>
            <w:vAlign w:val="center"/>
          </w:tcPr>
          <w:p w14:paraId="7E020553" w14:textId="5B711B28" w:rsidR="0043537C" w:rsidRPr="00B83EA8" w:rsidRDefault="0043537C" w:rsidP="0069751F">
            <w:pPr>
              <w:ind w:right="709"/>
              <w:rPr>
                <w:rFonts w:asciiTheme="minorHAnsi" w:hAnsiTheme="minorHAnsi"/>
                <w:color w:val="000000"/>
                <w:sz w:val="22"/>
                <w:lang w:val="en-ZA"/>
              </w:rPr>
            </w:pPr>
            <w:r w:rsidRPr="00B83EA8">
              <w:rPr>
                <w:rFonts w:asciiTheme="minorHAnsi" w:hAnsiTheme="minorHAnsi"/>
                <w:color w:val="FF0000"/>
                <w:sz w:val="22"/>
                <w:lang w:val="en-ZA"/>
              </w:rPr>
              <w:t xml:space="preserve">NRF/SAASTA </w:t>
            </w:r>
            <w:r w:rsidR="00AC599E" w:rsidRPr="00B83EA8">
              <w:rPr>
                <w:rFonts w:asciiTheme="minorHAnsi" w:hAnsiTheme="minorHAnsi"/>
                <w:color w:val="FF0000"/>
                <w:sz w:val="22"/>
                <w:lang w:val="en-ZA"/>
              </w:rPr>
              <w:t xml:space="preserve">COFI </w:t>
            </w:r>
            <w:r w:rsidRPr="00B83EA8">
              <w:rPr>
                <w:rFonts w:asciiTheme="minorHAnsi" w:hAnsiTheme="minorHAnsi"/>
                <w:color w:val="FF0000"/>
                <w:sz w:val="22"/>
                <w:lang w:val="en-ZA"/>
              </w:rPr>
              <w:t>20</w:t>
            </w:r>
            <w:r w:rsidR="0069751F" w:rsidRPr="00B83EA8">
              <w:rPr>
                <w:rFonts w:asciiTheme="minorHAnsi" w:hAnsiTheme="minorHAnsi"/>
                <w:color w:val="FF0000"/>
                <w:sz w:val="22"/>
                <w:lang w:val="en-ZA"/>
              </w:rPr>
              <w:t>21</w:t>
            </w:r>
          </w:p>
        </w:tc>
      </w:tr>
      <w:tr w:rsidR="0043537C" w:rsidRPr="00B83EA8" w14:paraId="662531E1" w14:textId="77777777" w:rsidTr="002A54B4">
        <w:trPr>
          <w:trHeight w:val="567"/>
        </w:trPr>
        <w:tc>
          <w:tcPr>
            <w:tcW w:w="1555" w:type="pct"/>
            <w:gridSpan w:val="2"/>
            <w:shd w:val="clear" w:color="auto" w:fill="F2F2F2"/>
            <w:vAlign w:val="center"/>
          </w:tcPr>
          <w:p w14:paraId="62A96CF2" w14:textId="77777777" w:rsidR="0043537C" w:rsidRPr="00B83EA8" w:rsidRDefault="0043537C" w:rsidP="002A54B4">
            <w:pPr>
              <w:spacing w:line="276" w:lineRule="auto"/>
              <w:ind w:right="709"/>
              <w:rPr>
                <w:rFonts w:asciiTheme="minorHAnsi" w:hAnsiTheme="minorHAnsi"/>
                <w:b/>
                <w:color w:val="000000"/>
                <w:sz w:val="22"/>
                <w:lang w:val="en-ZA"/>
              </w:rPr>
            </w:pPr>
            <w:r w:rsidRPr="00B83EA8">
              <w:rPr>
                <w:rFonts w:asciiTheme="minorHAnsi" w:hAnsiTheme="minorHAnsi"/>
                <w:b/>
                <w:color w:val="000000"/>
                <w:sz w:val="22"/>
                <w:lang w:val="en-ZA"/>
              </w:rPr>
              <w:t xml:space="preserve">Closing date: </w:t>
            </w:r>
          </w:p>
        </w:tc>
        <w:tc>
          <w:tcPr>
            <w:tcW w:w="3445" w:type="pct"/>
            <w:gridSpan w:val="2"/>
            <w:shd w:val="clear" w:color="auto" w:fill="auto"/>
            <w:vAlign w:val="center"/>
          </w:tcPr>
          <w:p w14:paraId="18C55A48" w14:textId="3284EB70" w:rsidR="0043537C" w:rsidRPr="00B83EA8" w:rsidRDefault="0043537C" w:rsidP="002A54B4">
            <w:pPr>
              <w:ind w:right="709"/>
              <w:rPr>
                <w:rFonts w:asciiTheme="minorHAnsi" w:hAnsiTheme="minorHAnsi"/>
                <w:color w:val="000000"/>
                <w:sz w:val="22"/>
                <w:lang w:val="en-ZA"/>
              </w:rPr>
            </w:pPr>
          </w:p>
        </w:tc>
      </w:tr>
      <w:tr w:rsidR="0043537C" w:rsidRPr="00B83EA8" w14:paraId="1D4FF5CB" w14:textId="77777777" w:rsidTr="002A54B4">
        <w:trPr>
          <w:trHeight w:val="973"/>
        </w:trPr>
        <w:tc>
          <w:tcPr>
            <w:tcW w:w="5000" w:type="pct"/>
            <w:gridSpan w:val="4"/>
            <w:shd w:val="clear" w:color="auto" w:fill="auto"/>
            <w:vAlign w:val="center"/>
          </w:tcPr>
          <w:p w14:paraId="3BF767A5" w14:textId="3765B369" w:rsidR="0043537C" w:rsidRPr="00B83EA8" w:rsidRDefault="0043537C" w:rsidP="0088406D">
            <w:pPr>
              <w:spacing w:line="276" w:lineRule="auto"/>
              <w:ind w:right="709"/>
              <w:rPr>
                <w:rFonts w:asciiTheme="minorHAnsi" w:hAnsiTheme="minorHAnsi"/>
                <w:color w:val="000000"/>
                <w:sz w:val="22"/>
              </w:rPr>
            </w:pPr>
            <w:r w:rsidRPr="00B83EA8">
              <w:rPr>
                <w:rFonts w:asciiTheme="minorHAnsi" w:hAnsiTheme="minorHAnsi"/>
                <w:color w:val="000000"/>
                <w:sz w:val="22"/>
              </w:rPr>
              <w:t xml:space="preserve">All proposals must be </w:t>
            </w:r>
            <w:r w:rsidRPr="00B83EA8">
              <w:rPr>
                <w:rFonts w:asciiTheme="minorHAnsi" w:hAnsiTheme="minorHAnsi"/>
                <w:color w:val="000000"/>
                <w:sz w:val="22"/>
                <w:lang w:val="en-ZA"/>
              </w:rPr>
              <w:t>emailed t</w:t>
            </w:r>
            <w:r w:rsidR="0088406D" w:rsidRPr="00B83EA8">
              <w:rPr>
                <w:rFonts w:asciiTheme="minorHAnsi" w:hAnsiTheme="minorHAnsi"/>
                <w:color w:val="000000"/>
                <w:sz w:val="22"/>
                <w:lang w:val="en-ZA"/>
              </w:rPr>
              <w:t xml:space="preserve">o </w:t>
            </w:r>
            <w:hyperlink r:id="rId9" w:history="1">
              <w:r w:rsidR="0055130C" w:rsidRPr="00B83EA8">
                <w:rPr>
                  <w:rStyle w:val="Hyperlink"/>
                  <w:rFonts w:asciiTheme="minorHAnsi" w:hAnsiTheme="minorHAnsi"/>
                  <w:sz w:val="22"/>
                  <w:highlight w:val="yellow"/>
                  <w:lang w:val="en-ZA"/>
                </w:rPr>
                <w:t>cofi2021</w:t>
              </w:r>
              <w:r w:rsidR="0055130C" w:rsidRPr="00B83EA8">
                <w:rPr>
                  <w:rStyle w:val="Hyperlink"/>
                  <w:rFonts w:asciiTheme="minorHAnsi" w:hAnsiTheme="minorHAnsi"/>
                  <w:sz w:val="22"/>
                  <w:lang w:val="en-ZA"/>
                </w:rPr>
                <w:t>@saasta.ac.za</w:t>
              </w:r>
            </w:hyperlink>
            <w:r w:rsidR="0088406D" w:rsidRPr="00B83EA8">
              <w:rPr>
                <w:rFonts w:asciiTheme="minorHAnsi" w:hAnsiTheme="minorHAnsi"/>
                <w:color w:val="000000"/>
                <w:sz w:val="22"/>
                <w:lang w:val="en-ZA"/>
              </w:rPr>
              <w:t>.</w:t>
            </w:r>
            <w:r w:rsidRPr="00B83EA8">
              <w:rPr>
                <w:rFonts w:asciiTheme="minorHAnsi" w:hAnsiTheme="minorHAnsi"/>
                <w:color w:val="000000"/>
                <w:sz w:val="22"/>
              </w:rPr>
              <w:t xml:space="preserve"> Proposals submitted in any other format will not be considered. </w:t>
            </w:r>
          </w:p>
        </w:tc>
      </w:tr>
      <w:tr w:rsidR="005532D7" w:rsidRPr="00B83EA8" w14:paraId="43865763" w14:textId="77777777" w:rsidTr="002A54B4">
        <w:trPr>
          <w:trHeight w:val="19"/>
        </w:trPr>
        <w:tc>
          <w:tcPr>
            <w:tcW w:w="2700" w:type="pct"/>
            <w:gridSpan w:val="3"/>
            <w:shd w:val="clear" w:color="auto" w:fill="BDD6EE"/>
            <w:vAlign w:val="center"/>
          </w:tcPr>
          <w:p w14:paraId="1F951FD9" w14:textId="77777777" w:rsidR="00587596" w:rsidRPr="00B83EA8" w:rsidRDefault="00587596" w:rsidP="002A54B4">
            <w:pPr>
              <w:ind w:right="709"/>
              <w:rPr>
                <w:rFonts w:asciiTheme="minorHAnsi" w:hAnsiTheme="minorHAnsi"/>
                <w:b/>
                <w:color w:val="000000"/>
                <w:sz w:val="22"/>
              </w:rPr>
            </w:pPr>
          </w:p>
          <w:p w14:paraId="36F39D07" w14:textId="77777777" w:rsidR="0043537C" w:rsidRPr="00B83EA8" w:rsidRDefault="0043537C" w:rsidP="002A54B4">
            <w:pPr>
              <w:ind w:right="709"/>
              <w:rPr>
                <w:rFonts w:asciiTheme="minorHAnsi" w:hAnsiTheme="minorHAnsi"/>
                <w:b/>
                <w:color w:val="000000"/>
                <w:sz w:val="22"/>
              </w:rPr>
            </w:pPr>
            <w:r w:rsidRPr="00B83EA8">
              <w:rPr>
                <w:rFonts w:asciiTheme="minorHAnsi" w:hAnsiTheme="minorHAnsi"/>
                <w:b/>
                <w:color w:val="000000"/>
                <w:sz w:val="22"/>
              </w:rPr>
              <w:t>Technical information may be directed in writing to:</w:t>
            </w:r>
          </w:p>
          <w:p w14:paraId="3ADBDD2D" w14:textId="77777777" w:rsidR="00587596" w:rsidRPr="00B83EA8" w:rsidRDefault="00587596" w:rsidP="002A54B4">
            <w:pPr>
              <w:ind w:right="709"/>
              <w:rPr>
                <w:rFonts w:asciiTheme="minorHAnsi" w:hAnsiTheme="minorHAnsi"/>
                <w:b/>
                <w:color w:val="000000"/>
                <w:sz w:val="22"/>
                <w:lang w:val="en-ZA"/>
              </w:rPr>
            </w:pPr>
          </w:p>
        </w:tc>
        <w:tc>
          <w:tcPr>
            <w:tcW w:w="2300" w:type="pct"/>
            <w:shd w:val="clear" w:color="auto" w:fill="BDD6EE"/>
            <w:vAlign w:val="center"/>
          </w:tcPr>
          <w:p w14:paraId="1FC0D3B4" w14:textId="77777777" w:rsidR="0043537C" w:rsidRPr="00B83EA8" w:rsidRDefault="0043537C"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Grants management enquiries</w:t>
            </w:r>
            <w:r w:rsidRPr="00B83EA8">
              <w:rPr>
                <w:rFonts w:asciiTheme="minorHAnsi" w:hAnsiTheme="minorHAnsi"/>
                <w:b/>
                <w:color w:val="000000"/>
                <w:sz w:val="22"/>
              </w:rPr>
              <w:t xml:space="preserve"> may be directed in writing to:</w:t>
            </w:r>
          </w:p>
        </w:tc>
      </w:tr>
      <w:tr w:rsidR="0043537C" w:rsidRPr="00B83EA8" w14:paraId="3F04A348" w14:textId="77777777" w:rsidTr="002A54B4">
        <w:trPr>
          <w:trHeight w:val="567"/>
        </w:trPr>
        <w:tc>
          <w:tcPr>
            <w:tcW w:w="1094" w:type="pct"/>
            <w:shd w:val="clear" w:color="auto" w:fill="auto"/>
            <w:vAlign w:val="center"/>
          </w:tcPr>
          <w:p w14:paraId="13D3573F" w14:textId="77777777" w:rsidR="0043537C" w:rsidRPr="00B83EA8" w:rsidRDefault="00AC599E"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Enquiry</w:t>
            </w:r>
          </w:p>
        </w:tc>
        <w:tc>
          <w:tcPr>
            <w:tcW w:w="1606" w:type="pct"/>
            <w:gridSpan w:val="2"/>
            <w:shd w:val="clear" w:color="auto" w:fill="auto"/>
            <w:vAlign w:val="center"/>
          </w:tcPr>
          <w:p w14:paraId="2DC6BD0B" w14:textId="77777777" w:rsidR="0043537C" w:rsidRPr="00B83EA8" w:rsidRDefault="0043537C"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Project content enquiries</w:t>
            </w:r>
          </w:p>
        </w:tc>
        <w:tc>
          <w:tcPr>
            <w:tcW w:w="2300" w:type="pct"/>
            <w:shd w:val="clear" w:color="auto" w:fill="auto"/>
            <w:vAlign w:val="center"/>
          </w:tcPr>
          <w:p w14:paraId="3C4F0877" w14:textId="77777777" w:rsidR="0043537C" w:rsidRPr="00B83EA8" w:rsidRDefault="0043537C"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 xml:space="preserve">Grants process enquiries </w:t>
            </w:r>
          </w:p>
        </w:tc>
      </w:tr>
      <w:tr w:rsidR="0043537C" w:rsidRPr="00B83EA8" w14:paraId="3F85039D" w14:textId="77777777" w:rsidTr="002A54B4">
        <w:trPr>
          <w:trHeight w:val="567"/>
        </w:trPr>
        <w:tc>
          <w:tcPr>
            <w:tcW w:w="1094" w:type="pct"/>
            <w:shd w:val="clear" w:color="auto" w:fill="auto"/>
            <w:vAlign w:val="center"/>
          </w:tcPr>
          <w:p w14:paraId="2FF8EA22" w14:textId="77777777" w:rsidR="0043537C" w:rsidRPr="00B83EA8" w:rsidRDefault="0043537C" w:rsidP="002A54B4">
            <w:pPr>
              <w:ind w:right="709"/>
              <w:rPr>
                <w:rFonts w:asciiTheme="minorHAnsi" w:hAnsiTheme="minorHAnsi"/>
                <w:b/>
                <w:color w:val="000000"/>
                <w:sz w:val="22"/>
                <w:lang w:val="en-ZA"/>
              </w:rPr>
            </w:pPr>
            <w:r w:rsidRPr="00B83EA8">
              <w:rPr>
                <w:rFonts w:asciiTheme="minorHAnsi" w:hAnsiTheme="minorHAnsi"/>
                <w:b/>
                <w:color w:val="000000"/>
                <w:sz w:val="22"/>
                <w:lang w:val="en-ZA"/>
              </w:rPr>
              <w:t>Contact person</w:t>
            </w:r>
          </w:p>
        </w:tc>
        <w:tc>
          <w:tcPr>
            <w:tcW w:w="1606" w:type="pct"/>
            <w:gridSpan w:val="2"/>
            <w:shd w:val="clear" w:color="auto" w:fill="auto"/>
            <w:vAlign w:val="center"/>
          </w:tcPr>
          <w:p w14:paraId="7B3AE02E" w14:textId="77777777" w:rsidR="0043537C" w:rsidRPr="00B83EA8" w:rsidRDefault="00AC599E" w:rsidP="002A54B4">
            <w:pPr>
              <w:ind w:right="709"/>
              <w:rPr>
                <w:rFonts w:asciiTheme="minorHAnsi" w:hAnsiTheme="minorHAnsi"/>
                <w:color w:val="000000"/>
                <w:sz w:val="22"/>
                <w:lang w:val="en-ZA"/>
              </w:rPr>
            </w:pPr>
            <w:r w:rsidRPr="00B83EA8">
              <w:rPr>
                <w:rFonts w:asciiTheme="minorHAnsi" w:hAnsiTheme="minorHAnsi"/>
                <w:color w:val="000000"/>
                <w:sz w:val="22"/>
                <w:lang w:val="en-ZA"/>
              </w:rPr>
              <w:t>Mr. Happy Vilakazi</w:t>
            </w:r>
          </w:p>
        </w:tc>
        <w:tc>
          <w:tcPr>
            <w:tcW w:w="2300" w:type="pct"/>
            <w:shd w:val="clear" w:color="auto" w:fill="auto"/>
            <w:vAlign w:val="center"/>
          </w:tcPr>
          <w:p w14:paraId="1CB75001" w14:textId="77777777" w:rsidR="0043537C" w:rsidRPr="00B83EA8" w:rsidRDefault="00AC599E" w:rsidP="002A54B4">
            <w:pPr>
              <w:ind w:right="709"/>
              <w:rPr>
                <w:rFonts w:asciiTheme="minorHAnsi" w:hAnsiTheme="minorHAnsi"/>
                <w:color w:val="000000"/>
                <w:sz w:val="22"/>
                <w:lang w:val="en-ZA"/>
              </w:rPr>
            </w:pPr>
            <w:r w:rsidRPr="00B83EA8">
              <w:rPr>
                <w:rFonts w:asciiTheme="minorHAnsi" w:hAnsiTheme="minorHAnsi"/>
                <w:color w:val="000000"/>
                <w:sz w:val="22"/>
                <w:lang w:val="en-ZA"/>
              </w:rPr>
              <w:t xml:space="preserve">Ms. </w:t>
            </w:r>
            <w:r w:rsidR="0043537C" w:rsidRPr="00B83EA8">
              <w:rPr>
                <w:rFonts w:asciiTheme="minorHAnsi" w:hAnsiTheme="minorHAnsi"/>
                <w:color w:val="000000"/>
                <w:sz w:val="22"/>
                <w:lang w:val="en-ZA"/>
              </w:rPr>
              <w:t>Maphefo Chauke</w:t>
            </w:r>
          </w:p>
        </w:tc>
      </w:tr>
      <w:tr w:rsidR="0043537C" w:rsidRPr="00B83EA8" w14:paraId="2C70FF08" w14:textId="77777777" w:rsidTr="002A54B4">
        <w:trPr>
          <w:trHeight w:val="567"/>
        </w:trPr>
        <w:tc>
          <w:tcPr>
            <w:tcW w:w="1094" w:type="pct"/>
            <w:shd w:val="clear" w:color="auto" w:fill="auto"/>
            <w:vAlign w:val="center"/>
          </w:tcPr>
          <w:p w14:paraId="6CE88249" w14:textId="77777777" w:rsidR="0043537C" w:rsidRPr="00B83EA8" w:rsidRDefault="0043537C" w:rsidP="002A54B4">
            <w:pPr>
              <w:ind w:right="709"/>
              <w:rPr>
                <w:rFonts w:asciiTheme="minorHAnsi" w:hAnsiTheme="minorHAnsi"/>
                <w:b/>
                <w:color w:val="000000"/>
                <w:sz w:val="22"/>
              </w:rPr>
            </w:pPr>
            <w:r w:rsidRPr="00B83EA8">
              <w:rPr>
                <w:rFonts w:asciiTheme="minorHAnsi" w:hAnsiTheme="minorHAnsi"/>
                <w:b/>
                <w:color w:val="000000"/>
                <w:sz w:val="22"/>
                <w:lang w:val="en-ZA"/>
              </w:rPr>
              <w:t>E-mail address</w:t>
            </w:r>
          </w:p>
        </w:tc>
        <w:tc>
          <w:tcPr>
            <w:tcW w:w="1606" w:type="pct"/>
            <w:gridSpan w:val="2"/>
            <w:shd w:val="clear" w:color="auto" w:fill="auto"/>
            <w:vAlign w:val="center"/>
          </w:tcPr>
          <w:p w14:paraId="2EDB2C12" w14:textId="77777777" w:rsidR="0043537C" w:rsidRPr="00B83EA8" w:rsidRDefault="001650C1" w:rsidP="002A54B4">
            <w:pPr>
              <w:ind w:right="709"/>
              <w:rPr>
                <w:rFonts w:asciiTheme="minorHAnsi" w:hAnsiTheme="minorHAnsi"/>
                <w:color w:val="000000"/>
                <w:sz w:val="22"/>
                <w:lang w:val="en-ZA"/>
              </w:rPr>
            </w:pPr>
            <w:hyperlink r:id="rId10" w:history="1">
              <w:r w:rsidR="00AC599E" w:rsidRPr="00B83EA8">
                <w:rPr>
                  <w:rStyle w:val="Hyperlink"/>
                  <w:rFonts w:asciiTheme="minorHAnsi" w:hAnsiTheme="minorHAnsi"/>
                  <w:sz w:val="22"/>
                  <w:lang w:val="en-ZA"/>
                </w:rPr>
                <w:t>happy@saasta.ac.za</w:t>
              </w:r>
            </w:hyperlink>
            <w:r w:rsidR="00AC599E" w:rsidRPr="00B83EA8">
              <w:rPr>
                <w:rFonts w:asciiTheme="minorHAnsi" w:hAnsiTheme="minorHAnsi"/>
              </w:rPr>
              <w:t xml:space="preserve"> </w:t>
            </w:r>
            <w:r w:rsidR="001D4297" w:rsidRPr="00B83EA8">
              <w:rPr>
                <w:rFonts w:asciiTheme="minorHAnsi" w:hAnsiTheme="minorHAnsi"/>
                <w:color w:val="000000"/>
                <w:sz w:val="22"/>
                <w:u w:val="single"/>
                <w:lang w:val="en-ZA"/>
              </w:rPr>
              <w:t xml:space="preserve"> </w:t>
            </w:r>
          </w:p>
        </w:tc>
        <w:tc>
          <w:tcPr>
            <w:tcW w:w="2300" w:type="pct"/>
            <w:shd w:val="clear" w:color="auto" w:fill="auto"/>
            <w:vAlign w:val="center"/>
          </w:tcPr>
          <w:p w14:paraId="29368AA1" w14:textId="77777777" w:rsidR="0043537C" w:rsidRPr="00B83EA8" w:rsidRDefault="001650C1" w:rsidP="002A54B4">
            <w:pPr>
              <w:ind w:right="709"/>
              <w:rPr>
                <w:rFonts w:asciiTheme="minorHAnsi" w:hAnsiTheme="minorHAnsi"/>
                <w:color w:val="000000"/>
                <w:sz w:val="22"/>
                <w:u w:val="single"/>
                <w:lang w:val="en-ZA"/>
              </w:rPr>
            </w:pPr>
            <w:hyperlink r:id="rId11" w:history="1">
              <w:r w:rsidR="0043537C" w:rsidRPr="00B83EA8">
                <w:rPr>
                  <w:rStyle w:val="Hyperlink"/>
                  <w:rFonts w:asciiTheme="minorHAnsi" w:hAnsiTheme="minorHAnsi"/>
                  <w:sz w:val="22"/>
                  <w:lang w:val="en-ZA"/>
                </w:rPr>
                <w:t>maphefo@saasta.ac.za</w:t>
              </w:r>
            </w:hyperlink>
          </w:p>
        </w:tc>
      </w:tr>
    </w:tbl>
    <w:p w14:paraId="05F4A6C2" w14:textId="77777777" w:rsidR="00B16302" w:rsidRPr="00B83EA8" w:rsidRDefault="0043537C" w:rsidP="002A54B4">
      <w:pPr>
        <w:pBdr>
          <w:top w:val="single" w:sz="4" w:space="1" w:color="AEAAAA"/>
          <w:bottom w:val="single" w:sz="4" w:space="1" w:color="AEAAAA"/>
        </w:pBdr>
        <w:autoSpaceDE w:val="0"/>
        <w:autoSpaceDN w:val="0"/>
        <w:adjustRightInd w:val="0"/>
        <w:spacing w:line="276" w:lineRule="auto"/>
        <w:ind w:right="709"/>
        <w:jc w:val="center"/>
        <w:rPr>
          <w:rFonts w:asciiTheme="minorHAnsi" w:hAnsiTheme="minorHAnsi" w:cs="Calibri"/>
          <w:b/>
          <w:color w:val="000000"/>
          <w:sz w:val="36"/>
        </w:rPr>
      </w:pPr>
      <w:r w:rsidRPr="00B83EA8">
        <w:rPr>
          <w:rFonts w:asciiTheme="minorHAnsi" w:hAnsiTheme="minorHAnsi" w:cs="Calibri"/>
          <w:b/>
          <w:color w:val="000000"/>
          <w:sz w:val="36"/>
        </w:rPr>
        <w:br w:type="page"/>
      </w:r>
    </w:p>
    <w:p w14:paraId="15AE1395" w14:textId="77777777" w:rsidR="00AC599E" w:rsidRPr="00B83EA8" w:rsidRDefault="00AC599E" w:rsidP="002A54B4">
      <w:pPr>
        <w:tabs>
          <w:tab w:val="left" w:pos="9639"/>
        </w:tabs>
        <w:autoSpaceDE w:val="0"/>
        <w:autoSpaceDN w:val="0"/>
        <w:adjustRightInd w:val="0"/>
        <w:ind w:right="709"/>
        <w:jc w:val="both"/>
        <w:rPr>
          <w:rFonts w:asciiTheme="minorHAnsi" w:hAnsiTheme="minorHAnsi" w:cs="Calibri"/>
        </w:rPr>
      </w:pPr>
    </w:p>
    <w:p w14:paraId="5231E9F5" w14:textId="77777777" w:rsidR="002A54B4" w:rsidRPr="00B83EA8" w:rsidRDefault="002A54B4" w:rsidP="002A54B4">
      <w:pPr>
        <w:pBdr>
          <w:top w:val="single" w:sz="4" w:space="1" w:color="AEAAAA"/>
          <w:bottom w:val="single" w:sz="4" w:space="1" w:color="AEAAAA"/>
        </w:pBdr>
        <w:autoSpaceDE w:val="0"/>
        <w:autoSpaceDN w:val="0"/>
        <w:adjustRightInd w:val="0"/>
        <w:spacing w:line="276" w:lineRule="auto"/>
        <w:ind w:right="709"/>
        <w:jc w:val="center"/>
        <w:rPr>
          <w:rFonts w:asciiTheme="minorHAnsi" w:hAnsiTheme="minorHAnsi" w:cs="Calibri"/>
          <w:b/>
          <w:color w:val="000000"/>
          <w:sz w:val="36"/>
        </w:rPr>
      </w:pPr>
      <w:r w:rsidRPr="00B83EA8">
        <w:rPr>
          <w:rFonts w:asciiTheme="minorHAnsi" w:hAnsiTheme="minorHAnsi" w:cs="Calibri"/>
          <w:b/>
          <w:color w:val="000000"/>
          <w:sz w:val="36"/>
        </w:rPr>
        <w:t>COFIMVABA SCIENCE CENTRE EXHIBITS DEVELOPMENT GRANT</w:t>
      </w:r>
    </w:p>
    <w:p w14:paraId="5FE949FF" w14:textId="77777777" w:rsidR="002A54B4" w:rsidRPr="00B83EA8" w:rsidRDefault="002A54B4" w:rsidP="002A54B4">
      <w:pPr>
        <w:tabs>
          <w:tab w:val="left" w:pos="9639"/>
        </w:tabs>
        <w:autoSpaceDE w:val="0"/>
        <w:autoSpaceDN w:val="0"/>
        <w:adjustRightInd w:val="0"/>
        <w:ind w:right="709"/>
        <w:jc w:val="both"/>
        <w:rPr>
          <w:rFonts w:asciiTheme="minorHAnsi" w:hAnsiTheme="minorHAnsi" w:cs="Calibri"/>
        </w:rPr>
      </w:pPr>
    </w:p>
    <w:p w14:paraId="13C8AE5B" w14:textId="77777777" w:rsidR="00AC599E" w:rsidRPr="00B83EA8" w:rsidRDefault="00AC599E" w:rsidP="002A54B4">
      <w:pPr>
        <w:pBdr>
          <w:top w:val="single" w:sz="4" w:space="1" w:color="AEAAAA"/>
          <w:bottom w:val="single" w:sz="4" w:space="1" w:color="AEAAAA"/>
        </w:pBdr>
        <w:tabs>
          <w:tab w:val="left" w:pos="9639"/>
        </w:tabs>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INTRODUCTION TO NRF</w:t>
      </w:r>
    </w:p>
    <w:p w14:paraId="14D5900F" w14:textId="77777777" w:rsidR="00AC599E" w:rsidRPr="00B83EA8" w:rsidRDefault="00AC599E" w:rsidP="002A54B4">
      <w:pPr>
        <w:tabs>
          <w:tab w:val="left" w:pos="9639"/>
        </w:tabs>
        <w:autoSpaceDE w:val="0"/>
        <w:autoSpaceDN w:val="0"/>
        <w:adjustRightInd w:val="0"/>
        <w:ind w:right="709"/>
        <w:jc w:val="both"/>
        <w:rPr>
          <w:rFonts w:asciiTheme="minorHAnsi" w:hAnsiTheme="minorHAnsi" w:cs="Calibri"/>
          <w:b/>
          <w:color w:val="2F5496"/>
          <w:sz w:val="28"/>
        </w:rPr>
      </w:pPr>
    </w:p>
    <w:p w14:paraId="60044F5D" w14:textId="77777777" w:rsidR="00B16302" w:rsidRPr="00B83EA8" w:rsidRDefault="00AC599E" w:rsidP="002A54B4">
      <w:pPr>
        <w:tabs>
          <w:tab w:val="left" w:pos="9639"/>
        </w:tabs>
        <w:autoSpaceDE w:val="0"/>
        <w:autoSpaceDN w:val="0"/>
        <w:adjustRightInd w:val="0"/>
        <w:ind w:right="709"/>
        <w:jc w:val="both"/>
        <w:rPr>
          <w:rFonts w:asciiTheme="minorHAnsi" w:hAnsiTheme="minorHAnsi" w:cs="Calibri"/>
        </w:rPr>
      </w:pPr>
      <w:r w:rsidRPr="00B83EA8">
        <w:rPr>
          <w:rFonts w:asciiTheme="minorHAnsi" w:hAnsiTheme="minorHAnsi" w:cs="Calibri"/>
        </w:rPr>
        <w:t>The National Research Foundation Act, Act 19 of 2018, establishes the National Research Foundation (“NRF”) as the juristic legal entity that will contract with the awarded bidder. Please visit the NRF website (</w:t>
      </w:r>
      <w:hyperlink r:id="rId12" w:history="1">
        <w:r w:rsidR="00A422E2" w:rsidRPr="00B83EA8">
          <w:rPr>
            <w:rStyle w:val="Hyperlink"/>
            <w:rFonts w:asciiTheme="minorHAnsi" w:hAnsiTheme="minorHAnsi" w:cs="Calibri"/>
          </w:rPr>
          <w:t>https://www.nrf.ac.za</w:t>
        </w:r>
      </w:hyperlink>
      <w:r w:rsidRPr="00B83EA8">
        <w:rPr>
          <w:rFonts w:asciiTheme="minorHAnsi" w:hAnsiTheme="minorHAnsi" w:cs="Calibri"/>
        </w:rPr>
        <w:t>) for more information.</w:t>
      </w:r>
    </w:p>
    <w:p w14:paraId="20657A4E" w14:textId="77777777" w:rsidR="00AC599E" w:rsidRPr="00B83EA8" w:rsidRDefault="00AC599E" w:rsidP="002A54B4">
      <w:pPr>
        <w:tabs>
          <w:tab w:val="left" w:pos="9639"/>
        </w:tabs>
        <w:autoSpaceDE w:val="0"/>
        <w:autoSpaceDN w:val="0"/>
        <w:adjustRightInd w:val="0"/>
        <w:ind w:right="709"/>
        <w:jc w:val="both"/>
        <w:rPr>
          <w:rFonts w:asciiTheme="minorHAnsi" w:hAnsiTheme="minorHAnsi" w:cs="Calibri"/>
        </w:rPr>
      </w:pPr>
    </w:p>
    <w:p w14:paraId="7011BBCE" w14:textId="77777777" w:rsidR="00B16302" w:rsidRPr="00B83EA8" w:rsidRDefault="00B16302" w:rsidP="002A54B4">
      <w:pPr>
        <w:pBdr>
          <w:top w:val="single" w:sz="4" w:space="1" w:color="AEAAAA"/>
          <w:bottom w:val="single" w:sz="4" w:space="1" w:color="AEAAAA"/>
        </w:pBdr>
        <w:tabs>
          <w:tab w:val="left" w:pos="9639"/>
        </w:tabs>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INTRODUCTION TO SAASTA</w:t>
      </w:r>
    </w:p>
    <w:p w14:paraId="735EB3E3" w14:textId="77777777" w:rsidR="00AC599E" w:rsidRPr="00B83EA8" w:rsidRDefault="00AC599E" w:rsidP="002A54B4">
      <w:pPr>
        <w:pStyle w:val="Default"/>
        <w:tabs>
          <w:tab w:val="left" w:pos="9639"/>
        </w:tabs>
        <w:ind w:right="709"/>
        <w:jc w:val="both"/>
        <w:rPr>
          <w:rFonts w:asciiTheme="minorHAnsi" w:eastAsia="Arial Narrow" w:hAnsiTheme="minorHAnsi" w:cs="Calibri"/>
          <w:sz w:val="22"/>
        </w:rPr>
      </w:pPr>
    </w:p>
    <w:p w14:paraId="1327F498" w14:textId="77777777" w:rsidR="00B16302" w:rsidRPr="00B83EA8" w:rsidRDefault="003D705F" w:rsidP="002A54B4">
      <w:pPr>
        <w:pStyle w:val="Default"/>
        <w:tabs>
          <w:tab w:val="left" w:pos="9639"/>
        </w:tabs>
        <w:ind w:right="709"/>
        <w:jc w:val="both"/>
        <w:rPr>
          <w:rFonts w:asciiTheme="minorHAnsi" w:hAnsiTheme="minorHAnsi" w:cs="Calibri"/>
          <w:color w:val="211D1E"/>
          <w:sz w:val="22"/>
          <w:szCs w:val="22"/>
        </w:rPr>
      </w:pPr>
      <w:r w:rsidRPr="00B83EA8">
        <w:rPr>
          <w:rFonts w:asciiTheme="minorHAnsi" w:eastAsia="Arial Narrow" w:hAnsiTheme="minorHAnsi" w:cs="Calibri"/>
          <w:sz w:val="22"/>
        </w:rPr>
        <w:t xml:space="preserve">The South </w:t>
      </w:r>
      <w:r w:rsidRPr="00B83EA8">
        <w:rPr>
          <w:rFonts w:asciiTheme="minorHAnsi" w:eastAsia="Arial Narrow" w:hAnsiTheme="minorHAnsi" w:cs="Calibri"/>
          <w:sz w:val="22"/>
          <w:szCs w:val="22"/>
        </w:rPr>
        <w:t xml:space="preserve">African Agency for Science and Technology Advancement (SAASTA), a business unit of the National Research Foundation (NRF) is mandated to advance public awareness, appreciation and engagement of science, technology, engineering, mathematics and innovation (STEMI) in South Africa. </w:t>
      </w:r>
    </w:p>
    <w:p w14:paraId="7EDF18B2" w14:textId="77777777" w:rsidR="00AC599E" w:rsidRPr="00B83EA8" w:rsidRDefault="00AC599E" w:rsidP="002A54B4">
      <w:pPr>
        <w:pStyle w:val="Default"/>
        <w:tabs>
          <w:tab w:val="left" w:pos="9639"/>
        </w:tabs>
        <w:ind w:right="709"/>
        <w:jc w:val="both"/>
        <w:rPr>
          <w:rFonts w:asciiTheme="minorHAnsi" w:eastAsia="Arial Narrow" w:hAnsiTheme="minorHAnsi" w:cs="Calibri"/>
          <w:sz w:val="22"/>
          <w:szCs w:val="22"/>
        </w:rPr>
      </w:pPr>
    </w:p>
    <w:p w14:paraId="4FC36EAE" w14:textId="77777777" w:rsidR="00B16302" w:rsidRPr="00B83EA8" w:rsidRDefault="00B16302" w:rsidP="002A54B4">
      <w:pPr>
        <w:pBdr>
          <w:top w:val="single" w:sz="4" w:space="1" w:color="AEAAAA"/>
          <w:bottom w:val="single" w:sz="4" w:space="1" w:color="AEAAAA"/>
        </w:pBdr>
        <w:tabs>
          <w:tab w:val="left" w:pos="9639"/>
        </w:tabs>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CONTEXT OF THIS CALL</w:t>
      </w:r>
      <w:r w:rsidR="00AC599E" w:rsidRPr="00B83EA8">
        <w:rPr>
          <w:rFonts w:asciiTheme="minorHAnsi" w:hAnsiTheme="minorHAnsi" w:cs="Calibri"/>
          <w:b/>
          <w:color w:val="2F5496"/>
          <w:sz w:val="28"/>
        </w:rPr>
        <w:t>: COFIMVABA SCIENCE CENTRE</w:t>
      </w:r>
    </w:p>
    <w:p w14:paraId="1779F988" w14:textId="77777777" w:rsidR="00AC599E" w:rsidRPr="00B83EA8" w:rsidRDefault="00AC599E" w:rsidP="002A54B4">
      <w:pPr>
        <w:tabs>
          <w:tab w:val="left" w:pos="9639"/>
        </w:tabs>
        <w:autoSpaceDE w:val="0"/>
        <w:autoSpaceDN w:val="0"/>
        <w:adjustRightInd w:val="0"/>
        <w:ind w:right="709"/>
        <w:jc w:val="both"/>
        <w:rPr>
          <w:rFonts w:asciiTheme="minorHAnsi" w:hAnsiTheme="minorHAnsi" w:cs="Calibri"/>
        </w:rPr>
      </w:pPr>
    </w:p>
    <w:p w14:paraId="3D669499" w14:textId="77777777" w:rsidR="00FF5B31" w:rsidRPr="00B83EA8" w:rsidRDefault="00FF5B31" w:rsidP="00306A52">
      <w:pPr>
        <w:jc w:val="both"/>
        <w:rPr>
          <w:rFonts w:asciiTheme="minorHAnsi" w:hAnsiTheme="minorHAnsi" w:cstheme="minorHAnsi"/>
          <w:sz w:val="22"/>
        </w:rPr>
      </w:pPr>
      <w:r w:rsidRPr="00B83EA8">
        <w:rPr>
          <w:rFonts w:asciiTheme="minorHAnsi" w:hAnsiTheme="minorHAnsi" w:cstheme="minorHAnsi"/>
          <w:sz w:val="22"/>
        </w:rPr>
        <w:t xml:space="preserve">The Department of Science and Innovation (DSI) is leading an initiative, in collaboration with the Department of Basic Education (DBE) and the Eastern Cape Department of Education (ECDOE) </w:t>
      </w:r>
      <w:r w:rsidR="000761B3" w:rsidRPr="00B83EA8">
        <w:rPr>
          <w:rFonts w:asciiTheme="minorHAnsi" w:hAnsiTheme="minorHAnsi" w:cstheme="minorHAnsi"/>
          <w:sz w:val="22"/>
        </w:rPr>
        <w:t xml:space="preserve">for </w:t>
      </w:r>
      <w:r w:rsidRPr="00B83EA8">
        <w:rPr>
          <w:rFonts w:asciiTheme="minorHAnsi" w:hAnsiTheme="minorHAnsi" w:cstheme="minorHAnsi"/>
          <w:sz w:val="22"/>
        </w:rPr>
        <w:t xml:space="preserve">the </w:t>
      </w:r>
      <w:r w:rsidR="000761B3" w:rsidRPr="00B83EA8">
        <w:rPr>
          <w:rFonts w:asciiTheme="minorHAnsi" w:hAnsiTheme="minorHAnsi" w:cstheme="minorHAnsi"/>
          <w:sz w:val="22"/>
        </w:rPr>
        <w:t xml:space="preserve">development of a new science centre built in Cofimvaba in the Intsika Yethu Local Municipality, Eastern Cape. The science centre is a platform for the </w:t>
      </w:r>
      <w:r w:rsidRPr="00B83EA8">
        <w:rPr>
          <w:rFonts w:asciiTheme="minorHAnsi" w:hAnsiTheme="minorHAnsi" w:cstheme="minorHAnsi"/>
          <w:sz w:val="22"/>
        </w:rPr>
        <w:t xml:space="preserve">introduction of innovative technologies or technologies that have been tested in other contexts </w:t>
      </w:r>
      <w:r w:rsidR="000761B3" w:rsidRPr="00B83EA8">
        <w:rPr>
          <w:rFonts w:asciiTheme="minorHAnsi" w:hAnsiTheme="minorHAnsi" w:cstheme="minorHAnsi"/>
          <w:sz w:val="22"/>
        </w:rPr>
        <w:t>to</w:t>
      </w:r>
      <w:r w:rsidRPr="00B83EA8">
        <w:rPr>
          <w:rFonts w:asciiTheme="minorHAnsi" w:hAnsiTheme="minorHAnsi" w:cstheme="minorHAnsi"/>
          <w:sz w:val="22"/>
        </w:rPr>
        <w:t xml:space="preserve"> improve the quality of learning and teaching in the Cofimvaba School district in the Eastern Cape.  </w:t>
      </w:r>
    </w:p>
    <w:p w14:paraId="235F8248" w14:textId="77777777" w:rsidR="00FF5B31" w:rsidRPr="00B83EA8" w:rsidRDefault="00FF5B31" w:rsidP="00306A52">
      <w:pPr>
        <w:jc w:val="both"/>
        <w:rPr>
          <w:rFonts w:asciiTheme="minorHAnsi" w:hAnsiTheme="minorHAnsi" w:cstheme="minorHAnsi"/>
          <w:sz w:val="22"/>
        </w:rPr>
      </w:pPr>
    </w:p>
    <w:p w14:paraId="2215CFB0" w14:textId="77777777" w:rsidR="00FF5B31" w:rsidRPr="00B83EA8" w:rsidRDefault="00FF5B31" w:rsidP="00306A52">
      <w:pPr>
        <w:jc w:val="both"/>
        <w:rPr>
          <w:rFonts w:asciiTheme="minorHAnsi" w:hAnsiTheme="minorHAnsi" w:cstheme="minorHAnsi"/>
          <w:sz w:val="22"/>
        </w:rPr>
      </w:pPr>
      <w:r w:rsidRPr="00B83EA8">
        <w:rPr>
          <w:rFonts w:asciiTheme="minorHAnsi" w:hAnsiTheme="minorHAnsi" w:cstheme="minorHAnsi"/>
          <w:sz w:val="22"/>
        </w:rPr>
        <w:t>The science centre will advance the DS</w:t>
      </w:r>
      <w:r w:rsidR="000761B3" w:rsidRPr="00B83EA8">
        <w:rPr>
          <w:rFonts w:asciiTheme="minorHAnsi" w:hAnsiTheme="minorHAnsi" w:cstheme="minorHAnsi"/>
          <w:sz w:val="22"/>
        </w:rPr>
        <w:t>I</w:t>
      </w:r>
      <w:r w:rsidRPr="00B83EA8">
        <w:rPr>
          <w:rFonts w:asciiTheme="minorHAnsi" w:hAnsiTheme="minorHAnsi" w:cstheme="minorHAnsi"/>
          <w:sz w:val="22"/>
        </w:rPr>
        <w:t xml:space="preserve">'s efforts to promote public awareness of and engagement with science.  By exciting learners about science, engineering and technology (SET), it will encourage young people to do Mathematics, Science and Technology (MST) at school, and to follow careers in these fields, in this way contributing to the development of the skilled workforce South Africa needs.  The four focus areas of the centre will be science engagement, curriculum support for MST, SET career education, and talent nurturing.  </w:t>
      </w:r>
      <w:r w:rsidR="001D38AE" w:rsidRPr="00B83EA8">
        <w:rPr>
          <w:rFonts w:asciiTheme="minorHAnsi" w:hAnsiTheme="minorHAnsi" w:cstheme="minorHAnsi"/>
          <w:sz w:val="22"/>
        </w:rPr>
        <w:t>The centre will accommodate up to 50 000 visitors per annum in school groups.</w:t>
      </w:r>
      <w:r w:rsidR="001D38AE" w:rsidRPr="00B83EA8">
        <w:rPr>
          <w:rFonts w:asciiTheme="minorHAnsi" w:hAnsiTheme="minorHAnsi" w:cs="Calibri"/>
          <w:sz w:val="22"/>
          <w:szCs w:val="22"/>
        </w:rPr>
        <w:t xml:space="preserve">  </w:t>
      </w:r>
    </w:p>
    <w:p w14:paraId="39CD4A03" w14:textId="77777777" w:rsidR="001D38AE" w:rsidRPr="00B83EA8" w:rsidRDefault="001D38AE" w:rsidP="000761B3">
      <w:pPr>
        <w:tabs>
          <w:tab w:val="left" w:pos="9639"/>
        </w:tabs>
        <w:autoSpaceDE w:val="0"/>
        <w:autoSpaceDN w:val="0"/>
        <w:adjustRightInd w:val="0"/>
        <w:ind w:right="709"/>
        <w:jc w:val="both"/>
        <w:rPr>
          <w:rFonts w:asciiTheme="minorHAnsi" w:hAnsiTheme="minorHAnsi" w:cs="Calibri"/>
          <w:sz w:val="22"/>
          <w:szCs w:val="22"/>
        </w:rPr>
      </w:pPr>
    </w:p>
    <w:p w14:paraId="139D1BFA" w14:textId="77777777" w:rsidR="00FF5B31" w:rsidRPr="00B83EA8" w:rsidRDefault="001D38AE" w:rsidP="000761B3">
      <w:pPr>
        <w:tabs>
          <w:tab w:val="left" w:pos="9639"/>
        </w:tabs>
        <w:autoSpaceDE w:val="0"/>
        <w:autoSpaceDN w:val="0"/>
        <w:adjustRightInd w:val="0"/>
        <w:ind w:right="709"/>
        <w:jc w:val="both"/>
        <w:rPr>
          <w:rFonts w:asciiTheme="minorHAnsi" w:hAnsiTheme="minorHAnsi" w:cstheme="minorHAnsi"/>
          <w:sz w:val="20"/>
          <w:szCs w:val="22"/>
        </w:rPr>
      </w:pPr>
      <w:r w:rsidRPr="00B83EA8">
        <w:rPr>
          <w:rFonts w:asciiTheme="minorHAnsi" w:hAnsiTheme="minorHAnsi" w:cs="Calibri"/>
          <w:sz w:val="22"/>
          <w:szCs w:val="22"/>
        </w:rPr>
        <w:t>Cofimvaba is a rural township in the Eastern Cape about 79 km east of Queenstown. It has approximate population of 150 000 with the youth being the largest population. Cofimvaba Township is surrounded by 22 wards in a radius of 120 km with twenty-two (22) schools in the area. The science centre is being built opposite the school called Cofimvaba High School, near the R61 main road.</w:t>
      </w:r>
    </w:p>
    <w:p w14:paraId="0D46F2DB" w14:textId="77777777" w:rsidR="00FF5B31" w:rsidRPr="00B83EA8" w:rsidRDefault="00FF5B31" w:rsidP="002A54B4">
      <w:pPr>
        <w:tabs>
          <w:tab w:val="left" w:pos="9639"/>
        </w:tabs>
        <w:autoSpaceDE w:val="0"/>
        <w:autoSpaceDN w:val="0"/>
        <w:adjustRightInd w:val="0"/>
        <w:ind w:right="709"/>
        <w:jc w:val="both"/>
        <w:rPr>
          <w:rFonts w:asciiTheme="minorHAnsi" w:hAnsiTheme="minorHAnsi" w:cs="Calibri"/>
          <w:sz w:val="22"/>
          <w:szCs w:val="22"/>
        </w:rPr>
      </w:pPr>
    </w:p>
    <w:p w14:paraId="75DF7566" w14:textId="77777777" w:rsidR="00AA4085" w:rsidRPr="00B83EA8" w:rsidRDefault="00AA4085" w:rsidP="002A54B4">
      <w:pPr>
        <w:tabs>
          <w:tab w:val="left" w:pos="9639"/>
        </w:tabs>
        <w:autoSpaceDE w:val="0"/>
        <w:autoSpaceDN w:val="0"/>
        <w:adjustRightInd w:val="0"/>
        <w:ind w:right="709"/>
        <w:jc w:val="both"/>
        <w:rPr>
          <w:rFonts w:asciiTheme="minorHAnsi" w:hAnsiTheme="minorHAnsi" w:cs="Calibri"/>
          <w:sz w:val="22"/>
          <w:szCs w:val="22"/>
        </w:rPr>
      </w:pPr>
    </w:p>
    <w:p w14:paraId="18A7D2F4" w14:textId="77777777" w:rsidR="00A7607F" w:rsidRPr="00B83EA8" w:rsidRDefault="00A7607F" w:rsidP="002A54B4">
      <w:pPr>
        <w:pStyle w:val="Default"/>
        <w:tabs>
          <w:tab w:val="left" w:pos="9639"/>
        </w:tabs>
        <w:ind w:right="709"/>
        <w:jc w:val="both"/>
        <w:rPr>
          <w:rFonts w:asciiTheme="minorHAnsi" w:eastAsia="Arial Narrow" w:hAnsiTheme="minorHAnsi" w:cs="Calibri"/>
          <w:sz w:val="22"/>
          <w:szCs w:val="22"/>
        </w:rPr>
      </w:pPr>
    </w:p>
    <w:p w14:paraId="795488B8" w14:textId="77777777" w:rsidR="00A7607F" w:rsidRPr="00B83EA8" w:rsidRDefault="00A7607F" w:rsidP="002A54B4">
      <w:pPr>
        <w:pBdr>
          <w:top w:val="single" w:sz="4" w:space="1" w:color="AEAAAA"/>
          <w:bottom w:val="single" w:sz="4" w:space="1" w:color="AEAAAA"/>
        </w:pBdr>
        <w:tabs>
          <w:tab w:val="left" w:pos="9639"/>
        </w:tabs>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FLOOR PLAN OF THE COFIMVABA SCIENCE CENTRE</w:t>
      </w:r>
    </w:p>
    <w:p w14:paraId="3B0DEFE2" w14:textId="77777777" w:rsidR="00A7607F" w:rsidRPr="00B83EA8" w:rsidRDefault="00A7607F" w:rsidP="002A54B4">
      <w:pPr>
        <w:tabs>
          <w:tab w:val="left" w:pos="9639"/>
        </w:tabs>
        <w:autoSpaceDE w:val="0"/>
        <w:autoSpaceDN w:val="0"/>
        <w:adjustRightInd w:val="0"/>
        <w:ind w:right="709"/>
        <w:jc w:val="both"/>
        <w:rPr>
          <w:rFonts w:asciiTheme="minorHAnsi" w:hAnsiTheme="minorHAnsi" w:cs="Calibri"/>
        </w:rPr>
      </w:pPr>
    </w:p>
    <w:p w14:paraId="20B88074" w14:textId="77777777" w:rsidR="00A7607F" w:rsidRPr="00B83EA8" w:rsidRDefault="00A7607F" w:rsidP="002A54B4">
      <w:pPr>
        <w:tabs>
          <w:tab w:val="left" w:pos="9639"/>
        </w:tabs>
        <w:autoSpaceDE w:val="0"/>
        <w:autoSpaceDN w:val="0"/>
        <w:adjustRightInd w:val="0"/>
        <w:ind w:right="709"/>
        <w:jc w:val="both"/>
        <w:rPr>
          <w:rFonts w:asciiTheme="minorHAnsi" w:hAnsiTheme="minorHAnsi" w:cs="Calibri"/>
        </w:rPr>
      </w:pPr>
      <w:r w:rsidRPr="00B83EA8">
        <w:rPr>
          <w:rFonts w:asciiTheme="minorHAnsi" w:hAnsiTheme="minorHAnsi" w:cs="Calibri"/>
        </w:rPr>
        <w:t>The floor area available for science exhibits in the Cofimvaba Science Centre is approximately 798 m</w:t>
      </w:r>
      <w:r w:rsidRPr="00B83EA8">
        <w:rPr>
          <w:rFonts w:asciiTheme="minorHAnsi" w:hAnsiTheme="minorHAnsi" w:cs="Calibri"/>
          <w:vertAlign w:val="superscript"/>
        </w:rPr>
        <w:t>2</w:t>
      </w:r>
      <w:r w:rsidRPr="00B83EA8">
        <w:rPr>
          <w:rFonts w:asciiTheme="minorHAnsi" w:hAnsiTheme="minorHAnsi" w:cs="Calibri"/>
        </w:rPr>
        <w:t xml:space="preserve"> and the floor plan will be as follows: </w:t>
      </w:r>
    </w:p>
    <w:p w14:paraId="6124A354" w14:textId="77777777" w:rsidR="002A54B4" w:rsidRPr="00B83EA8" w:rsidRDefault="002A54B4" w:rsidP="002A54B4">
      <w:pPr>
        <w:tabs>
          <w:tab w:val="left" w:pos="9639"/>
        </w:tabs>
        <w:autoSpaceDE w:val="0"/>
        <w:autoSpaceDN w:val="0"/>
        <w:adjustRightInd w:val="0"/>
        <w:ind w:right="709"/>
        <w:jc w:val="both"/>
        <w:rPr>
          <w:rFonts w:asciiTheme="minorHAnsi" w:hAnsiTheme="minorHAnsi" w:cs="Calibri"/>
        </w:rPr>
      </w:pPr>
    </w:p>
    <w:p w14:paraId="559AA867" w14:textId="77777777" w:rsidR="002A54B4" w:rsidRPr="00B83EA8" w:rsidRDefault="002A54B4">
      <w:pPr>
        <w:rPr>
          <w:rFonts w:asciiTheme="minorHAnsi" w:hAnsiTheme="minorHAnsi" w:cs="Calibri"/>
        </w:rPr>
      </w:pPr>
      <w:r w:rsidRPr="00B83EA8">
        <w:rPr>
          <w:rFonts w:asciiTheme="minorHAnsi" w:hAnsiTheme="minorHAnsi" w:cs="Calibri"/>
        </w:rPr>
        <w:br w:type="page"/>
      </w:r>
    </w:p>
    <w:p w14:paraId="293B5DEC" w14:textId="77777777" w:rsidR="002A54B4" w:rsidRPr="00B83EA8" w:rsidRDefault="002A54B4" w:rsidP="002A54B4">
      <w:pPr>
        <w:tabs>
          <w:tab w:val="left" w:pos="9639"/>
        </w:tabs>
        <w:autoSpaceDE w:val="0"/>
        <w:autoSpaceDN w:val="0"/>
        <w:adjustRightInd w:val="0"/>
        <w:ind w:right="709"/>
        <w:jc w:val="both"/>
        <w:rPr>
          <w:rFonts w:asciiTheme="minorHAnsi" w:hAnsiTheme="minorHAnsi" w:cs="Calibri"/>
        </w:rPr>
      </w:pPr>
    </w:p>
    <w:p w14:paraId="658EECCA" w14:textId="77777777" w:rsidR="002A54B4" w:rsidRPr="00B83EA8" w:rsidRDefault="002A54B4" w:rsidP="002A54B4">
      <w:pPr>
        <w:tabs>
          <w:tab w:val="left" w:pos="9639"/>
        </w:tabs>
        <w:autoSpaceDE w:val="0"/>
        <w:autoSpaceDN w:val="0"/>
        <w:adjustRightInd w:val="0"/>
        <w:ind w:right="709"/>
        <w:jc w:val="both"/>
        <w:rPr>
          <w:rFonts w:asciiTheme="minorHAnsi" w:hAnsiTheme="minorHAnsi" w:cs="Calibri"/>
          <w:b/>
        </w:rPr>
      </w:pPr>
      <w:r w:rsidRPr="00B83EA8">
        <w:rPr>
          <w:rFonts w:asciiTheme="minorHAnsi" w:hAnsiTheme="minorHAnsi" w:cs="Calibri"/>
          <w:b/>
        </w:rPr>
        <w:t>Floor plan of the Cofimvaba Science Centre:</w:t>
      </w:r>
    </w:p>
    <w:p w14:paraId="371EFB38" w14:textId="77777777" w:rsidR="002A54B4" w:rsidRPr="00B83EA8" w:rsidRDefault="00306A52" w:rsidP="00306A52">
      <w:pPr>
        <w:tabs>
          <w:tab w:val="left" w:pos="9639"/>
        </w:tabs>
        <w:autoSpaceDE w:val="0"/>
        <w:autoSpaceDN w:val="0"/>
        <w:adjustRightInd w:val="0"/>
        <w:ind w:right="709" w:hanging="567"/>
        <w:jc w:val="center"/>
        <w:rPr>
          <w:rFonts w:asciiTheme="minorHAnsi" w:hAnsiTheme="minorHAnsi" w:cs="Calibri"/>
        </w:rPr>
      </w:pPr>
      <w:r w:rsidRPr="00B83EA8">
        <w:rPr>
          <w:rFonts w:asciiTheme="minorHAnsi" w:hAnsiTheme="minorHAnsi"/>
          <w:noProof/>
          <w:lang w:val="en-ZA" w:eastAsia="en-ZA"/>
        </w:rPr>
        <w:drawing>
          <wp:inline distT="0" distB="0" distL="0" distR="0" wp14:anchorId="2F501FCC" wp14:editId="765D9F0E">
            <wp:extent cx="6851632" cy="838862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5331"/>
                    <a:stretch/>
                  </pic:blipFill>
                  <pic:spPr bwMode="auto">
                    <a:xfrm>
                      <a:off x="0" y="0"/>
                      <a:ext cx="6858517" cy="8397055"/>
                    </a:xfrm>
                    <a:prstGeom prst="rect">
                      <a:avLst/>
                    </a:prstGeom>
                    <a:ln>
                      <a:noFill/>
                    </a:ln>
                    <a:extLst>
                      <a:ext uri="{53640926-AAD7-44D8-BBD7-CCE9431645EC}">
                        <a14:shadowObscured xmlns:a14="http://schemas.microsoft.com/office/drawing/2010/main"/>
                      </a:ext>
                    </a:extLst>
                  </pic:spPr>
                </pic:pic>
              </a:graphicData>
            </a:graphic>
          </wp:inline>
        </w:drawing>
      </w:r>
    </w:p>
    <w:p w14:paraId="3A985428" w14:textId="77777777" w:rsidR="00BD592F" w:rsidRPr="00B83EA8" w:rsidRDefault="00BD592F" w:rsidP="002A54B4">
      <w:pPr>
        <w:autoSpaceDE w:val="0"/>
        <w:autoSpaceDN w:val="0"/>
        <w:adjustRightInd w:val="0"/>
        <w:ind w:right="709"/>
        <w:jc w:val="both"/>
        <w:rPr>
          <w:rFonts w:asciiTheme="minorHAnsi" w:hAnsiTheme="minorHAnsi" w:cs="Calibri"/>
        </w:rPr>
      </w:pPr>
    </w:p>
    <w:p w14:paraId="00E160F2" w14:textId="77777777" w:rsidR="00BD592F" w:rsidRPr="00B83EA8" w:rsidRDefault="00BD592F"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TARGET PUBLICS</w:t>
      </w:r>
    </w:p>
    <w:p w14:paraId="6150D24B" w14:textId="77777777" w:rsidR="004D4811" w:rsidRPr="00B83EA8" w:rsidRDefault="004D4811" w:rsidP="002A54B4">
      <w:pPr>
        <w:autoSpaceDE w:val="0"/>
        <w:autoSpaceDN w:val="0"/>
        <w:adjustRightInd w:val="0"/>
        <w:ind w:right="709"/>
        <w:jc w:val="both"/>
        <w:rPr>
          <w:rFonts w:asciiTheme="minorHAnsi" w:hAnsiTheme="minorHAnsi" w:cs="Calibri"/>
        </w:rPr>
      </w:pPr>
    </w:p>
    <w:p w14:paraId="74A071CB" w14:textId="77777777" w:rsidR="00B16302" w:rsidRPr="00B83EA8" w:rsidRDefault="00B16302"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The sections of society being targeted for participation are:</w:t>
      </w:r>
    </w:p>
    <w:p w14:paraId="4A3A694A" w14:textId="77777777" w:rsidR="00AA4085"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L</w:t>
      </w:r>
      <w:r w:rsidR="00B16302" w:rsidRPr="00B83EA8">
        <w:rPr>
          <w:rFonts w:asciiTheme="minorHAnsi" w:hAnsiTheme="minorHAnsi" w:cs="Calibri"/>
        </w:rPr>
        <w:t>earners</w:t>
      </w:r>
    </w:p>
    <w:p w14:paraId="3DE60F21"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E</w:t>
      </w:r>
      <w:r w:rsidR="00B16302" w:rsidRPr="00B83EA8">
        <w:rPr>
          <w:rFonts w:asciiTheme="minorHAnsi" w:hAnsiTheme="minorHAnsi" w:cs="Calibri"/>
        </w:rPr>
        <w:t>ducators</w:t>
      </w:r>
    </w:p>
    <w:p w14:paraId="3DDF3743"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S</w:t>
      </w:r>
      <w:r w:rsidR="00B16302" w:rsidRPr="00B83EA8">
        <w:rPr>
          <w:rFonts w:asciiTheme="minorHAnsi" w:hAnsiTheme="minorHAnsi" w:cs="Calibri"/>
        </w:rPr>
        <w:t xml:space="preserve">cience </w:t>
      </w:r>
      <w:r w:rsidRPr="00B83EA8">
        <w:rPr>
          <w:rFonts w:asciiTheme="minorHAnsi" w:hAnsiTheme="minorHAnsi" w:cs="Calibri"/>
        </w:rPr>
        <w:t xml:space="preserve">interpreters </w:t>
      </w:r>
    </w:p>
    <w:p w14:paraId="3757C9C0"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J</w:t>
      </w:r>
      <w:r w:rsidR="00B16302" w:rsidRPr="00B83EA8">
        <w:rPr>
          <w:rFonts w:asciiTheme="minorHAnsi" w:hAnsiTheme="minorHAnsi" w:cs="Calibri"/>
        </w:rPr>
        <w:t>ournalists</w:t>
      </w:r>
    </w:p>
    <w:p w14:paraId="3DE39E5F"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G</w:t>
      </w:r>
      <w:r w:rsidR="00B16302" w:rsidRPr="00B83EA8">
        <w:rPr>
          <w:rFonts w:asciiTheme="minorHAnsi" w:hAnsiTheme="minorHAnsi" w:cs="Calibri"/>
        </w:rPr>
        <w:t>eneral public</w:t>
      </w:r>
    </w:p>
    <w:p w14:paraId="603F7142"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D</w:t>
      </w:r>
      <w:r w:rsidR="00B16302" w:rsidRPr="00B83EA8">
        <w:rPr>
          <w:rFonts w:asciiTheme="minorHAnsi" w:hAnsiTheme="minorHAnsi" w:cs="Calibri"/>
        </w:rPr>
        <w:t>ecision-makers</w:t>
      </w:r>
    </w:p>
    <w:p w14:paraId="7CE8ED81"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Students</w:t>
      </w:r>
    </w:p>
    <w:p w14:paraId="0EEC69B9" w14:textId="77777777" w:rsidR="00B16302" w:rsidRPr="00B83EA8" w:rsidRDefault="00AA4085"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Industry</w:t>
      </w:r>
    </w:p>
    <w:p w14:paraId="1EA09B6D" w14:textId="77777777" w:rsidR="00F557DE" w:rsidRPr="00B83EA8" w:rsidRDefault="00F557DE"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Tourists</w:t>
      </w:r>
    </w:p>
    <w:p w14:paraId="12776770" w14:textId="77777777" w:rsidR="00F557DE" w:rsidRPr="00B83EA8" w:rsidRDefault="00F557DE"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Indigenous knowledge holders</w:t>
      </w:r>
    </w:p>
    <w:p w14:paraId="09C7E811" w14:textId="77777777" w:rsidR="00F557DE" w:rsidRPr="00B83EA8" w:rsidRDefault="00F557DE" w:rsidP="002A54B4">
      <w:pPr>
        <w:numPr>
          <w:ilvl w:val="0"/>
          <w:numId w:val="18"/>
        </w:numPr>
        <w:autoSpaceDE w:val="0"/>
        <w:autoSpaceDN w:val="0"/>
        <w:adjustRightInd w:val="0"/>
        <w:ind w:right="709"/>
        <w:jc w:val="both"/>
        <w:rPr>
          <w:rFonts w:asciiTheme="minorHAnsi" w:hAnsiTheme="minorHAnsi" w:cs="Calibri"/>
        </w:rPr>
      </w:pPr>
      <w:r w:rsidRPr="00B83EA8">
        <w:rPr>
          <w:rFonts w:asciiTheme="minorHAnsi" w:hAnsiTheme="minorHAnsi" w:cs="Calibri"/>
        </w:rPr>
        <w:t>Researchers and scientists</w:t>
      </w:r>
    </w:p>
    <w:p w14:paraId="551E8660" w14:textId="77777777" w:rsidR="004D4811" w:rsidRPr="00B83EA8" w:rsidRDefault="004D4811" w:rsidP="002A54B4">
      <w:pPr>
        <w:autoSpaceDE w:val="0"/>
        <w:autoSpaceDN w:val="0"/>
        <w:adjustRightInd w:val="0"/>
        <w:ind w:right="709"/>
        <w:jc w:val="both"/>
        <w:rPr>
          <w:rFonts w:asciiTheme="minorHAnsi" w:hAnsiTheme="minorHAnsi" w:cs="Calibri"/>
        </w:rPr>
      </w:pPr>
    </w:p>
    <w:p w14:paraId="0F16058B" w14:textId="77777777" w:rsidR="004D4811" w:rsidRPr="00B83EA8" w:rsidRDefault="004D4811"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STRATEGIC PROGRAMME GOALS</w:t>
      </w:r>
    </w:p>
    <w:p w14:paraId="5ADF51DA" w14:textId="77777777" w:rsidR="004D4811" w:rsidRPr="00B83EA8" w:rsidRDefault="004D4811" w:rsidP="002A54B4">
      <w:pPr>
        <w:autoSpaceDE w:val="0"/>
        <w:autoSpaceDN w:val="0"/>
        <w:adjustRightInd w:val="0"/>
        <w:ind w:right="709"/>
        <w:jc w:val="both"/>
        <w:rPr>
          <w:rFonts w:asciiTheme="minorHAnsi" w:hAnsiTheme="minorHAnsi" w:cs="Calibri"/>
        </w:rPr>
      </w:pPr>
    </w:p>
    <w:p w14:paraId="4454066A" w14:textId="77777777" w:rsidR="004D4811" w:rsidRPr="00B83EA8" w:rsidRDefault="004D4811"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 xml:space="preserve">The Cofimvaba Science </w:t>
      </w:r>
      <w:r w:rsidR="00861434" w:rsidRPr="00B83EA8">
        <w:rPr>
          <w:rFonts w:asciiTheme="minorHAnsi" w:hAnsiTheme="minorHAnsi" w:cs="Calibri"/>
        </w:rPr>
        <w:t>C</w:t>
      </w:r>
      <w:r w:rsidRPr="00B83EA8">
        <w:rPr>
          <w:rFonts w:asciiTheme="minorHAnsi" w:hAnsiTheme="minorHAnsi" w:cs="Calibri"/>
        </w:rPr>
        <w:t xml:space="preserve">entre will form part of the network of science centres and play a significant part of the science engagement landscape, by having interactive and hands-on exhibits and related programmes, the centre will provide a platform for society to engage with </w:t>
      </w:r>
      <w:r w:rsidR="00AC7068" w:rsidRPr="00B83EA8">
        <w:rPr>
          <w:rFonts w:asciiTheme="minorHAnsi" w:hAnsiTheme="minorHAnsi" w:cs="Calibri"/>
        </w:rPr>
        <w:t>Science Engineering and Technology (</w:t>
      </w:r>
      <w:r w:rsidRPr="00B83EA8">
        <w:rPr>
          <w:rFonts w:asciiTheme="minorHAnsi" w:hAnsiTheme="minorHAnsi" w:cs="Calibri"/>
        </w:rPr>
        <w:t>SET</w:t>
      </w:r>
      <w:r w:rsidR="00AC7068" w:rsidRPr="00B83EA8">
        <w:rPr>
          <w:rFonts w:asciiTheme="minorHAnsi" w:hAnsiTheme="minorHAnsi" w:cs="Calibri"/>
        </w:rPr>
        <w:t>)</w:t>
      </w:r>
      <w:r w:rsidRPr="00B83EA8">
        <w:rPr>
          <w:rFonts w:asciiTheme="minorHAnsi" w:hAnsiTheme="minorHAnsi" w:cs="Calibri"/>
        </w:rPr>
        <w:t xml:space="preserve"> and thus address the four strategic goals of science centres that are aligned to and supported by the Department of Science and </w:t>
      </w:r>
      <w:r w:rsidR="00AC7068" w:rsidRPr="00B83EA8">
        <w:rPr>
          <w:rFonts w:asciiTheme="minorHAnsi" w:hAnsiTheme="minorHAnsi" w:cs="Calibri"/>
        </w:rPr>
        <w:t>Innovation (DSI</w:t>
      </w:r>
      <w:r w:rsidRPr="00B83EA8">
        <w:rPr>
          <w:rFonts w:asciiTheme="minorHAnsi" w:hAnsiTheme="minorHAnsi" w:cs="Calibri"/>
        </w:rPr>
        <w:t>).  These strategic goals include:</w:t>
      </w:r>
    </w:p>
    <w:p w14:paraId="6686F1C3" w14:textId="77777777" w:rsidR="004D4811" w:rsidRPr="00B83EA8" w:rsidRDefault="004D4811" w:rsidP="002A54B4">
      <w:pPr>
        <w:pStyle w:val="ListParagraph"/>
        <w:numPr>
          <w:ilvl w:val="0"/>
          <w:numId w:val="25"/>
        </w:numPr>
        <w:autoSpaceDE w:val="0"/>
        <w:autoSpaceDN w:val="0"/>
        <w:adjustRightInd w:val="0"/>
        <w:ind w:right="709"/>
        <w:rPr>
          <w:rFonts w:asciiTheme="minorHAnsi" w:hAnsiTheme="minorHAnsi" w:cs="Calibri"/>
        </w:rPr>
      </w:pPr>
      <w:r w:rsidRPr="00B83EA8">
        <w:rPr>
          <w:rFonts w:asciiTheme="minorHAnsi" w:hAnsiTheme="minorHAnsi" w:cs="Calibri"/>
        </w:rPr>
        <w:t xml:space="preserve">Promoting science awareness among the youth and general public; </w:t>
      </w:r>
    </w:p>
    <w:p w14:paraId="61F5BD33" w14:textId="77777777" w:rsidR="004D4811" w:rsidRPr="00B83EA8" w:rsidRDefault="004D4811" w:rsidP="002A54B4">
      <w:pPr>
        <w:pStyle w:val="ListParagraph"/>
        <w:numPr>
          <w:ilvl w:val="0"/>
          <w:numId w:val="25"/>
        </w:numPr>
        <w:autoSpaceDE w:val="0"/>
        <w:autoSpaceDN w:val="0"/>
        <w:adjustRightInd w:val="0"/>
        <w:ind w:right="709"/>
        <w:rPr>
          <w:rFonts w:asciiTheme="minorHAnsi" w:hAnsiTheme="minorHAnsi" w:cs="Calibri"/>
        </w:rPr>
      </w:pPr>
      <w:r w:rsidRPr="00B83EA8">
        <w:rPr>
          <w:rFonts w:asciiTheme="minorHAnsi" w:hAnsiTheme="minorHAnsi" w:cs="Calibri"/>
        </w:rPr>
        <w:t xml:space="preserve">Identifying and nurturing talent and potential; </w:t>
      </w:r>
    </w:p>
    <w:p w14:paraId="2B6834EE" w14:textId="77777777" w:rsidR="004D4811" w:rsidRPr="00B83EA8" w:rsidRDefault="004D4811" w:rsidP="002A54B4">
      <w:pPr>
        <w:pStyle w:val="ListParagraph"/>
        <w:numPr>
          <w:ilvl w:val="0"/>
          <w:numId w:val="25"/>
        </w:numPr>
        <w:autoSpaceDE w:val="0"/>
        <w:autoSpaceDN w:val="0"/>
        <w:adjustRightInd w:val="0"/>
        <w:ind w:right="709"/>
        <w:rPr>
          <w:rFonts w:asciiTheme="minorHAnsi" w:hAnsiTheme="minorHAnsi" w:cs="Calibri"/>
        </w:rPr>
      </w:pPr>
      <w:r w:rsidRPr="00B83EA8">
        <w:rPr>
          <w:rFonts w:asciiTheme="minorHAnsi" w:hAnsiTheme="minorHAnsi" w:cs="Calibri"/>
        </w:rPr>
        <w:t>Providing mathematics, science and technology support;</w:t>
      </w:r>
    </w:p>
    <w:p w14:paraId="57C35B69" w14:textId="77777777" w:rsidR="004D4811" w:rsidRPr="00B83EA8" w:rsidRDefault="004D4811" w:rsidP="002A54B4">
      <w:pPr>
        <w:pStyle w:val="ListParagraph"/>
        <w:numPr>
          <w:ilvl w:val="0"/>
          <w:numId w:val="25"/>
        </w:numPr>
        <w:autoSpaceDE w:val="0"/>
        <w:autoSpaceDN w:val="0"/>
        <w:adjustRightInd w:val="0"/>
        <w:ind w:right="709"/>
        <w:rPr>
          <w:rFonts w:asciiTheme="minorHAnsi" w:hAnsiTheme="minorHAnsi" w:cs="Calibri"/>
        </w:rPr>
      </w:pPr>
      <w:r w:rsidRPr="00B83EA8">
        <w:rPr>
          <w:rFonts w:asciiTheme="minorHAnsi" w:hAnsiTheme="minorHAnsi" w:cs="Calibri"/>
        </w:rPr>
        <w:t>Providing SET career education.</w:t>
      </w:r>
    </w:p>
    <w:p w14:paraId="7C96B9E3" w14:textId="77777777" w:rsidR="004D4811" w:rsidRPr="00B83EA8" w:rsidRDefault="004D4811" w:rsidP="002A54B4">
      <w:pPr>
        <w:autoSpaceDE w:val="0"/>
        <w:autoSpaceDN w:val="0"/>
        <w:adjustRightInd w:val="0"/>
        <w:ind w:right="709"/>
        <w:jc w:val="both"/>
        <w:rPr>
          <w:rFonts w:asciiTheme="minorHAnsi" w:hAnsiTheme="minorHAnsi" w:cs="Calibri"/>
        </w:rPr>
      </w:pPr>
    </w:p>
    <w:p w14:paraId="3D662523" w14:textId="77777777" w:rsidR="00B16302" w:rsidRPr="00B83EA8" w:rsidRDefault="00B16302"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CANCELLATION OF THIS CALL PRIOR TO AWARD</w:t>
      </w:r>
    </w:p>
    <w:p w14:paraId="12AB8A4E" w14:textId="77777777" w:rsidR="004D4811" w:rsidRPr="00B83EA8" w:rsidRDefault="004D4811" w:rsidP="002A54B4">
      <w:pPr>
        <w:autoSpaceDE w:val="0"/>
        <w:autoSpaceDN w:val="0"/>
        <w:adjustRightInd w:val="0"/>
        <w:ind w:right="709"/>
        <w:jc w:val="both"/>
        <w:rPr>
          <w:rFonts w:asciiTheme="minorHAnsi" w:hAnsiTheme="minorHAnsi" w:cs="Calibri"/>
        </w:rPr>
      </w:pPr>
    </w:p>
    <w:p w14:paraId="59E59CF7" w14:textId="77777777" w:rsidR="00B16302" w:rsidRPr="00B83EA8" w:rsidRDefault="00B16302"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NRF reserves the right to cancel the award prior to issuing the funding letter and signing the contract form.</w:t>
      </w:r>
    </w:p>
    <w:p w14:paraId="58C38645" w14:textId="77777777" w:rsidR="004D4811" w:rsidRPr="00B83EA8" w:rsidRDefault="004D4811" w:rsidP="002A54B4">
      <w:pPr>
        <w:autoSpaceDE w:val="0"/>
        <w:autoSpaceDN w:val="0"/>
        <w:adjustRightInd w:val="0"/>
        <w:ind w:right="709"/>
        <w:jc w:val="both"/>
        <w:rPr>
          <w:rFonts w:asciiTheme="minorHAnsi" w:hAnsiTheme="minorHAnsi" w:cs="Calibri"/>
          <w:b/>
        </w:rPr>
      </w:pPr>
    </w:p>
    <w:p w14:paraId="6002FD66" w14:textId="77777777" w:rsidR="001E551B" w:rsidRPr="00B83EA8" w:rsidRDefault="001E551B"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 xml:space="preserve">CONTRACT PERIOD </w:t>
      </w:r>
    </w:p>
    <w:p w14:paraId="6DC02751" w14:textId="77777777" w:rsidR="00AC7068" w:rsidRPr="00B83EA8" w:rsidRDefault="00AC7068" w:rsidP="002A54B4">
      <w:pPr>
        <w:autoSpaceDE w:val="0"/>
        <w:autoSpaceDN w:val="0"/>
        <w:adjustRightInd w:val="0"/>
        <w:ind w:right="709"/>
        <w:jc w:val="both"/>
        <w:rPr>
          <w:rFonts w:asciiTheme="minorHAnsi" w:hAnsiTheme="minorHAnsi" w:cs="Calibri"/>
        </w:rPr>
      </w:pPr>
    </w:p>
    <w:p w14:paraId="7FB13287" w14:textId="571AE4F6" w:rsidR="00B16302" w:rsidRPr="00B83EA8" w:rsidRDefault="00B16302"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 xml:space="preserve">The period commences from the date that </w:t>
      </w:r>
      <w:r w:rsidR="00AC7068" w:rsidRPr="00B83EA8">
        <w:rPr>
          <w:rFonts w:asciiTheme="minorHAnsi" w:hAnsiTheme="minorHAnsi" w:cs="Calibri"/>
        </w:rPr>
        <w:t xml:space="preserve">both parties sign the contract and the contract period will end </w:t>
      </w:r>
      <w:r w:rsidR="0055130C" w:rsidRPr="00B83EA8">
        <w:rPr>
          <w:rFonts w:asciiTheme="minorHAnsi" w:hAnsiTheme="minorHAnsi" w:cs="Calibri"/>
        </w:rPr>
        <w:t>based on the time lines agreed with the grant holder</w:t>
      </w:r>
      <w:r w:rsidR="00AC7068" w:rsidRPr="00B83EA8">
        <w:rPr>
          <w:rFonts w:asciiTheme="minorHAnsi" w:hAnsiTheme="minorHAnsi" w:cs="Calibri"/>
        </w:rPr>
        <w:t>.</w:t>
      </w:r>
    </w:p>
    <w:p w14:paraId="4BEC58A8" w14:textId="0B7739A3" w:rsidR="00B16302" w:rsidRPr="00B83EA8" w:rsidRDefault="00B16302" w:rsidP="002A54B4">
      <w:pPr>
        <w:autoSpaceDE w:val="0"/>
        <w:autoSpaceDN w:val="0"/>
        <w:adjustRightInd w:val="0"/>
        <w:ind w:right="709"/>
        <w:jc w:val="both"/>
        <w:rPr>
          <w:rFonts w:asciiTheme="minorHAnsi" w:hAnsiTheme="minorHAnsi" w:cs="Calibri"/>
        </w:rPr>
      </w:pPr>
    </w:p>
    <w:p w14:paraId="2AB4E349" w14:textId="5FB81C94" w:rsidR="00EB5E11" w:rsidRPr="00B83EA8" w:rsidRDefault="00EB5E11" w:rsidP="00EB5E11">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 xml:space="preserve">LIST OF EXHIBITS AND GRANT HOLDER DETAILS </w:t>
      </w:r>
    </w:p>
    <w:p w14:paraId="77EAD04C" w14:textId="4659B884" w:rsidR="00EB5E11" w:rsidRPr="00B83EA8" w:rsidRDefault="00EB5E11" w:rsidP="002A54B4">
      <w:pPr>
        <w:autoSpaceDE w:val="0"/>
        <w:autoSpaceDN w:val="0"/>
        <w:adjustRightInd w:val="0"/>
        <w:ind w:right="709"/>
        <w:jc w:val="both"/>
        <w:rPr>
          <w:rFonts w:asciiTheme="minorHAnsi" w:hAnsiTheme="minorHAnsi" w:cs="Calibri"/>
        </w:rPr>
      </w:pPr>
    </w:p>
    <w:p w14:paraId="7B08682E" w14:textId="1C290F7B" w:rsidR="00EB5E11" w:rsidRPr="00B83EA8" w:rsidRDefault="00EB5E11"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 xml:space="preserve">Please refer to ANNEXURE A and ANNEXURE B for the details of the exhibits that must be supplied and the form for the details of the grant holder. </w:t>
      </w:r>
    </w:p>
    <w:p w14:paraId="4F858826" w14:textId="77777777" w:rsidR="00EB5E11" w:rsidRPr="00B83EA8" w:rsidRDefault="00EB5E11" w:rsidP="002A54B4">
      <w:pPr>
        <w:autoSpaceDE w:val="0"/>
        <w:autoSpaceDN w:val="0"/>
        <w:adjustRightInd w:val="0"/>
        <w:ind w:right="709"/>
        <w:jc w:val="both"/>
        <w:rPr>
          <w:rFonts w:asciiTheme="minorHAnsi" w:hAnsiTheme="minorHAnsi" w:cs="Calibri"/>
        </w:rPr>
      </w:pPr>
    </w:p>
    <w:p w14:paraId="4512095C" w14:textId="77777777" w:rsidR="00B16302" w:rsidRPr="00B83EA8" w:rsidRDefault="00B16302"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 xml:space="preserve">DETAILED </w:t>
      </w:r>
      <w:r w:rsidR="002E7604" w:rsidRPr="00B83EA8">
        <w:rPr>
          <w:rFonts w:asciiTheme="minorHAnsi" w:hAnsiTheme="minorHAnsi" w:cs="Calibri"/>
          <w:b/>
          <w:color w:val="2F5496"/>
          <w:sz w:val="28"/>
        </w:rPr>
        <w:t>REQUIREMENTS</w:t>
      </w:r>
      <w:r w:rsidR="00AC7068" w:rsidRPr="00B83EA8">
        <w:rPr>
          <w:rFonts w:asciiTheme="minorHAnsi" w:hAnsiTheme="minorHAnsi" w:cs="Calibri"/>
          <w:b/>
          <w:color w:val="2F5496"/>
          <w:sz w:val="28"/>
        </w:rPr>
        <w:t xml:space="preserve"> FOR SCIENCE EXHIBIT DEVELOPMENT</w:t>
      </w:r>
    </w:p>
    <w:p w14:paraId="5FFDF094" w14:textId="77777777" w:rsidR="00AC7068" w:rsidRPr="00B83EA8" w:rsidRDefault="00AC7068" w:rsidP="002A54B4">
      <w:pPr>
        <w:autoSpaceDE w:val="0"/>
        <w:autoSpaceDN w:val="0"/>
        <w:adjustRightInd w:val="0"/>
        <w:ind w:right="709"/>
        <w:jc w:val="both"/>
        <w:rPr>
          <w:rFonts w:asciiTheme="minorHAnsi" w:hAnsiTheme="minorHAnsi" w:cs="Calibri"/>
        </w:rPr>
      </w:pPr>
    </w:p>
    <w:p w14:paraId="2C0335A8" w14:textId="2F21DD2A" w:rsidR="00AC7068" w:rsidRPr="00B83EA8" w:rsidRDefault="00AC7068" w:rsidP="002A54B4">
      <w:pPr>
        <w:autoSpaceDE w:val="0"/>
        <w:autoSpaceDN w:val="0"/>
        <w:adjustRightInd w:val="0"/>
        <w:ind w:right="709"/>
        <w:jc w:val="both"/>
        <w:rPr>
          <w:rFonts w:asciiTheme="minorHAnsi" w:hAnsiTheme="minorHAnsi" w:cs="Calibri"/>
        </w:rPr>
      </w:pPr>
      <w:r w:rsidRPr="00B83EA8">
        <w:rPr>
          <w:rFonts w:asciiTheme="minorHAnsi" w:hAnsiTheme="minorHAnsi" w:cs="Calibri"/>
        </w:rPr>
        <w:t>The interactive science exhibits are required to use various communication approaches to communicate sci</w:t>
      </w:r>
      <w:r w:rsidR="002E7604" w:rsidRPr="00B83EA8">
        <w:rPr>
          <w:rFonts w:asciiTheme="minorHAnsi" w:hAnsiTheme="minorHAnsi" w:cs="Calibri"/>
        </w:rPr>
        <w:t xml:space="preserve">ence, technology and innovation to visitors of the Cofimvaba Science Centre. Grant holders will be required to </w:t>
      </w:r>
      <w:r w:rsidRPr="00B83EA8">
        <w:rPr>
          <w:rFonts w:asciiTheme="minorHAnsi" w:hAnsiTheme="minorHAnsi" w:cs="Calibri"/>
        </w:rPr>
        <w:t xml:space="preserve">deliver and install these at the Cofimvaba Science Centre and verify that the delivered exhibits meet the </w:t>
      </w:r>
      <w:r w:rsidR="002E7604" w:rsidRPr="00B83EA8">
        <w:rPr>
          <w:rFonts w:asciiTheme="minorHAnsi" w:hAnsiTheme="minorHAnsi" w:cs="Calibri"/>
        </w:rPr>
        <w:t>objectives</w:t>
      </w:r>
      <w:r w:rsidRPr="00B83EA8">
        <w:rPr>
          <w:rFonts w:asciiTheme="minorHAnsi" w:hAnsiTheme="minorHAnsi" w:cs="Calibri"/>
        </w:rPr>
        <w:t xml:space="preserve"> set out in this document. </w:t>
      </w:r>
      <w:r w:rsidR="002E7604" w:rsidRPr="00B83EA8">
        <w:rPr>
          <w:rFonts w:asciiTheme="minorHAnsi" w:hAnsiTheme="minorHAnsi" w:cs="Calibri"/>
        </w:rPr>
        <w:t xml:space="preserve">Each exhibit must be </w:t>
      </w:r>
      <w:r w:rsidRPr="00B83EA8">
        <w:rPr>
          <w:rFonts w:asciiTheme="minorHAnsi" w:hAnsiTheme="minorHAnsi" w:cs="Calibri"/>
        </w:rPr>
        <w:t xml:space="preserve">inclusive of their exhibition user manuals, graphic designs, furnishings, signage, user instructions, and labels. SAASTA will </w:t>
      </w:r>
      <w:r w:rsidR="002E7604" w:rsidRPr="00B83EA8">
        <w:rPr>
          <w:rFonts w:asciiTheme="minorHAnsi" w:hAnsiTheme="minorHAnsi" w:cs="Calibri"/>
        </w:rPr>
        <w:t>approve</w:t>
      </w:r>
      <w:r w:rsidRPr="00B83EA8">
        <w:rPr>
          <w:rFonts w:asciiTheme="minorHAnsi" w:hAnsiTheme="minorHAnsi" w:cs="Calibri"/>
        </w:rPr>
        <w:t xml:space="preserve"> the final exhibition branding and signage.</w:t>
      </w:r>
    </w:p>
    <w:p w14:paraId="122E4A59" w14:textId="77777777" w:rsidR="00AC7068" w:rsidRPr="00B83EA8" w:rsidRDefault="00AC7068" w:rsidP="002A54B4">
      <w:pPr>
        <w:autoSpaceDE w:val="0"/>
        <w:autoSpaceDN w:val="0"/>
        <w:adjustRightInd w:val="0"/>
        <w:ind w:left="851" w:right="709" w:hanging="851"/>
        <w:jc w:val="both"/>
        <w:rPr>
          <w:rFonts w:asciiTheme="minorHAnsi" w:hAnsiTheme="minorHAnsi" w:cstheme="minorHAnsi"/>
        </w:rPr>
      </w:pPr>
    </w:p>
    <w:p w14:paraId="14E6E36B" w14:textId="77777777" w:rsidR="002E7604" w:rsidRPr="00B83EA8" w:rsidRDefault="002E7604" w:rsidP="002A54B4">
      <w:pPr>
        <w:pStyle w:val="ListP1title"/>
        <w:numPr>
          <w:ilvl w:val="0"/>
          <w:numId w:val="26"/>
        </w:numPr>
        <w:ind w:right="709"/>
        <w:rPr>
          <w:rFonts w:cstheme="minorHAnsi"/>
        </w:rPr>
      </w:pPr>
      <w:bookmarkStart w:id="1" w:name="_Ref15619261"/>
      <w:r w:rsidRPr="00B83EA8">
        <w:rPr>
          <w:rFonts w:cstheme="minorHAnsi"/>
        </w:rPr>
        <w:t>Delivery timelines</w:t>
      </w:r>
      <w:bookmarkEnd w:id="1"/>
    </w:p>
    <w:p w14:paraId="78AF445A" w14:textId="5CD04932"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The grant holder must provide an indication of the timeline required for development of each exhibit.</w:t>
      </w:r>
    </w:p>
    <w:p w14:paraId="76DE31A5"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grant holder must provide an indication of the delivery </w:t>
      </w:r>
      <w:r w:rsidR="00C37B29" w:rsidRPr="00B83EA8">
        <w:rPr>
          <w:rFonts w:asciiTheme="minorHAnsi" w:hAnsiTheme="minorHAnsi" w:cstheme="minorHAnsi"/>
        </w:rPr>
        <w:t>requirements</w:t>
      </w:r>
      <w:r w:rsidRPr="00B83EA8">
        <w:rPr>
          <w:rFonts w:asciiTheme="minorHAnsi" w:hAnsiTheme="minorHAnsi" w:cstheme="minorHAnsi"/>
        </w:rPr>
        <w:t xml:space="preserve"> for each exhibit to be transported to the Cofimvaba Science Centre and for the installation of the exhibit.</w:t>
      </w:r>
    </w:p>
    <w:p w14:paraId="45237802"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bookmarkStart w:id="2" w:name="_Ref17965048"/>
      <w:r w:rsidRPr="00B83EA8">
        <w:rPr>
          <w:rFonts w:asciiTheme="minorHAnsi" w:hAnsiTheme="minorHAnsi" w:cstheme="minorHAnsi"/>
        </w:rPr>
        <w:t>The grant holder must provide a project plan for grant evaluation purposes demonstrating how they will deliver and install the exhibits within 90 days.</w:t>
      </w:r>
      <w:bookmarkEnd w:id="2"/>
    </w:p>
    <w:p w14:paraId="7CBFC24F" w14:textId="3D94F79A"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w:t>
      </w:r>
      <w:r w:rsidR="00AF1A7E" w:rsidRPr="00B83EA8">
        <w:rPr>
          <w:rFonts w:asciiTheme="minorHAnsi" w:hAnsiTheme="minorHAnsi" w:cstheme="minorHAnsi"/>
        </w:rPr>
        <w:t>grant holder</w:t>
      </w:r>
      <w:r w:rsidRPr="00B83EA8">
        <w:rPr>
          <w:rFonts w:asciiTheme="minorHAnsi" w:hAnsiTheme="minorHAnsi" w:cstheme="minorHAnsi"/>
        </w:rPr>
        <w:t xml:space="preserve"> has to include in its project plans the minimum of project resourcing, timeframes for manufacturing, installation</w:t>
      </w:r>
      <w:r w:rsidR="009A11FE" w:rsidRPr="00B83EA8">
        <w:rPr>
          <w:rFonts w:asciiTheme="minorHAnsi" w:hAnsiTheme="minorHAnsi" w:cstheme="minorHAnsi"/>
        </w:rPr>
        <w:t xml:space="preserve"> and</w:t>
      </w:r>
      <w:r w:rsidR="0055130C" w:rsidRPr="00B83EA8">
        <w:rPr>
          <w:rFonts w:asciiTheme="minorHAnsi" w:hAnsiTheme="minorHAnsi" w:cstheme="minorHAnsi"/>
        </w:rPr>
        <w:t xml:space="preserve"> </w:t>
      </w:r>
      <w:r w:rsidRPr="00B83EA8">
        <w:rPr>
          <w:rFonts w:asciiTheme="minorHAnsi" w:hAnsiTheme="minorHAnsi" w:cstheme="minorHAnsi"/>
        </w:rPr>
        <w:t xml:space="preserve">delivery. </w:t>
      </w:r>
    </w:p>
    <w:p w14:paraId="213D81AF" w14:textId="672D04DA" w:rsidR="00D777CA" w:rsidRPr="00B83EA8" w:rsidRDefault="002E7604" w:rsidP="00D777CA">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SAASTA will </w:t>
      </w:r>
      <w:r w:rsidR="00AF1A7E" w:rsidRPr="00B83EA8">
        <w:rPr>
          <w:rFonts w:asciiTheme="minorHAnsi" w:hAnsiTheme="minorHAnsi" w:cstheme="minorHAnsi"/>
        </w:rPr>
        <w:t>agree on</w:t>
      </w:r>
      <w:r w:rsidRPr="00B83EA8">
        <w:rPr>
          <w:rFonts w:asciiTheme="minorHAnsi" w:hAnsiTheme="minorHAnsi" w:cstheme="minorHAnsi"/>
        </w:rPr>
        <w:t xml:space="preserve"> the final project delivery plan with the </w:t>
      </w:r>
      <w:r w:rsidR="00AF1A7E" w:rsidRPr="00B83EA8">
        <w:rPr>
          <w:rFonts w:asciiTheme="minorHAnsi" w:hAnsiTheme="minorHAnsi" w:cstheme="minorHAnsi"/>
        </w:rPr>
        <w:t>grant holder</w:t>
      </w:r>
      <w:r w:rsidRPr="00B83EA8">
        <w:rPr>
          <w:rFonts w:asciiTheme="minorHAnsi" w:hAnsiTheme="minorHAnsi" w:cstheme="minorHAnsi"/>
        </w:rPr>
        <w:t xml:space="preserve"> after t</w:t>
      </w:r>
      <w:r w:rsidR="00AF1A7E" w:rsidRPr="00B83EA8">
        <w:rPr>
          <w:rFonts w:asciiTheme="minorHAnsi" w:hAnsiTheme="minorHAnsi" w:cstheme="minorHAnsi"/>
        </w:rPr>
        <w:t>he signing of the contract form.</w:t>
      </w:r>
    </w:p>
    <w:p w14:paraId="1537E693" w14:textId="3159DD22" w:rsidR="002E7604" w:rsidRPr="00B83EA8" w:rsidRDefault="002E7604" w:rsidP="002A54B4">
      <w:pPr>
        <w:pStyle w:val="ListP1title"/>
        <w:numPr>
          <w:ilvl w:val="0"/>
          <w:numId w:val="26"/>
        </w:numPr>
        <w:ind w:right="709"/>
        <w:rPr>
          <w:rFonts w:cstheme="minorHAnsi"/>
        </w:rPr>
      </w:pPr>
      <w:r w:rsidRPr="00B83EA8">
        <w:rPr>
          <w:rFonts w:cstheme="minorHAnsi"/>
        </w:rPr>
        <w:t>S</w:t>
      </w:r>
      <w:r w:rsidR="00AF1A7E" w:rsidRPr="00B83EA8">
        <w:rPr>
          <w:rFonts w:cstheme="minorHAnsi"/>
        </w:rPr>
        <w:t>upply, delivery</w:t>
      </w:r>
      <w:r w:rsidR="0055130C" w:rsidRPr="00B83EA8">
        <w:rPr>
          <w:rFonts w:cstheme="minorHAnsi"/>
        </w:rPr>
        <w:t>, training</w:t>
      </w:r>
      <w:r w:rsidR="00AF1A7E" w:rsidRPr="00B83EA8">
        <w:rPr>
          <w:rFonts w:cstheme="minorHAnsi"/>
        </w:rPr>
        <w:t xml:space="preserve"> and installation of exhibits</w:t>
      </w:r>
    </w:p>
    <w:p w14:paraId="1C954A87" w14:textId="16EBB321"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w:t>
      </w:r>
      <w:r w:rsidR="00AF1A7E" w:rsidRPr="00B83EA8">
        <w:rPr>
          <w:rFonts w:asciiTheme="minorHAnsi" w:hAnsiTheme="minorHAnsi" w:cstheme="minorHAnsi"/>
        </w:rPr>
        <w:t>grant holders must ensure the</w:t>
      </w:r>
      <w:r w:rsidRPr="00B83EA8">
        <w:rPr>
          <w:rFonts w:asciiTheme="minorHAnsi" w:hAnsiTheme="minorHAnsi" w:cstheme="minorHAnsi"/>
        </w:rPr>
        <w:t xml:space="preserve"> supply, deliver</w:t>
      </w:r>
      <w:r w:rsidR="0055130C" w:rsidRPr="00B83EA8">
        <w:rPr>
          <w:rFonts w:asciiTheme="minorHAnsi" w:hAnsiTheme="minorHAnsi" w:cstheme="minorHAnsi"/>
        </w:rPr>
        <w:t xml:space="preserve"> </w:t>
      </w:r>
      <w:r w:rsidR="009A11FE" w:rsidRPr="00B83EA8">
        <w:rPr>
          <w:rFonts w:asciiTheme="minorHAnsi" w:hAnsiTheme="minorHAnsi" w:cstheme="minorHAnsi"/>
        </w:rPr>
        <w:t xml:space="preserve">and </w:t>
      </w:r>
      <w:r w:rsidRPr="00B83EA8">
        <w:rPr>
          <w:rFonts w:asciiTheme="minorHAnsi" w:hAnsiTheme="minorHAnsi" w:cstheme="minorHAnsi"/>
        </w:rPr>
        <w:t>install</w:t>
      </w:r>
      <w:r w:rsidR="00AF1A7E" w:rsidRPr="00B83EA8">
        <w:rPr>
          <w:rFonts w:asciiTheme="minorHAnsi" w:hAnsiTheme="minorHAnsi" w:cstheme="minorHAnsi"/>
        </w:rPr>
        <w:t>ation</w:t>
      </w:r>
      <w:r w:rsidRPr="00B83EA8">
        <w:rPr>
          <w:rFonts w:asciiTheme="minorHAnsi" w:hAnsiTheme="minorHAnsi" w:cstheme="minorHAnsi"/>
        </w:rPr>
        <w:t xml:space="preserve"> </w:t>
      </w:r>
      <w:r w:rsidR="009A11FE" w:rsidRPr="00B83EA8">
        <w:rPr>
          <w:rFonts w:asciiTheme="minorHAnsi" w:hAnsiTheme="minorHAnsi" w:cstheme="minorHAnsi"/>
        </w:rPr>
        <w:t xml:space="preserve">of </w:t>
      </w:r>
      <w:r w:rsidRPr="00B83EA8">
        <w:rPr>
          <w:rFonts w:asciiTheme="minorHAnsi" w:hAnsiTheme="minorHAnsi" w:cstheme="minorHAnsi"/>
        </w:rPr>
        <w:t xml:space="preserve">the </w:t>
      </w:r>
      <w:r w:rsidR="00AF1A7E" w:rsidRPr="00B83EA8">
        <w:rPr>
          <w:rFonts w:asciiTheme="minorHAnsi" w:hAnsiTheme="minorHAnsi" w:cstheme="minorHAnsi"/>
        </w:rPr>
        <w:t>proposed science</w:t>
      </w:r>
      <w:r w:rsidRPr="00B83EA8">
        <w:rPr>
          <w:rFonts w:asciiTheme="minorHAnsi" w:hAnsiTheme="minorHAnsi" w:cstheme="minorHAnsi"/>
        </w:rPr>
        <w:t xml:space="preserve"> exhibits.</w:t>
      </w:r>
    </w:p>
    <w:p w14:paraId="2658EE91" w14:textId="630DF34C" w:rsidR="002E7604" w:rsidRPr="00B83EA8" w:rsidRDefault="00AF1A7E"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Each</w:t>
      </w:r>
      <w:r w:rsidR="002E7604" w:rsidRPr="00B83EA8">
        <w:rPr>
          <w:rFonts w:asciiTheme="minorHAnsi" w:hAnsiTheme="minorHAnsi" w:cstheme="minorHAnsi"/>
        </w:rPr>
        <w:t xml:space="preserve"> exhibit</w:t>
      </w:r>
      <w:r w:rsidRPr="00B83EA8">
        <w:rPr>
          <w:rFonts w:asciiTheme="minorHAnsi" w:hAnsiTheme="minorHAnsi" w:cstheme="minorHAnsi"/>
        </w:rPr>
        <w:t xml:space="preserve"> should include an</w:t>
      </w:r>
      <w:r w:rsidR="002E7604" w:rsidRPr="00B83EA8">
        <w:rPr>
          <w:rFonts w:asciiTheme="minorHAnsi" w:hAnsiTheme="minorHAnsi" w:cstheme="minorHAnsi"/>
        </w:rPr>
        <w:t xml:space="preserve"> exhibition </w:t>
      </w:r>
      <w:r w:rsidRPr="00B83EA8">
        <w:rPr>
          <w:rFonts w:asciiTheme="minorHAnsi" w:hAnsiTheme="minorHAnsi" w:cstheme="minorHAnsi"/>
        </w:rPr>
        <w:t xml:space="preserve">maintenance and </w:t>
      </w:r>
      <w:r w:rsidR="002E7604" w:rsidRPr="00B83EA8">
        <w:rPr>
          <w:rFonts w:asciiTheme="minorHAnsi" w:hAnsiTheme="minorHAnsi" w:cstheme="minorHAnsi"/>
        </w:rPr>
        <w:t xml:space="preserve">user manual, graphic design, furnishing, signage, user instructions and labels of an interactive exhibition. </w:t>
      </w:r>
    </w:p>
    <w:p w14:paraId="293B8F8A" w14:textId="424025CD" w:rsidR="0005272F" w:rsidRPr="00B83EA8" w:rsidRDefault="0005272F"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grant holder will be expected to provide training on the installation and use of the exhibits. </w:t>
      </w:r>
    </w:p>
    <w:p w14:paraId="31F71393" w14:textId="4869425C" w:rsidR="00D777CA" w:rsidRPr="00B83EA8" w:rsidRDefault="00D777CA"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Grant holders can supply one or more of the exhibits outlined in this document. </w:t>
      </w:r>
    </w:p>
    <w:p w14:paraId="3CC4FC21" w14:textId="77777777" w:rsidR="002E7604" w:rsidRPr="00B83EA8" w:rsidRDefault="002E7604" w:rsidP="002A54B4">
      <w:pPr>
        <w:pStyle w:val="ListP1title"/>
        <w:numPr>
          <w:ilvl w:val="0"/>
          <w:numId w:val="26"/>
        </w:numPr>
        <w:ind w:right="709"/>
        <w:rPr>
          <w:rFonts w:cstheme="minorHAnsi"/>
        </w:rPr>
      </w:pPr>
      <w:r w:rsidRPr="00B83EA8">
        <w:rPr>
          <w:rFonts w:cstheme="minorHAnsi"/>
        </w:rPr>
        <w:t>Branding</w:t>
      </w:r>
    </w:p>
    <w:p w14:paraId="6C095474" w14:textId="77777777" w:rsidR="002E7604" w:rsidRPr="00B83EA8" w:rsidRDefault="00AF1A7E"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science exhibits will be co-branded between </w:t>
      </w:r>
      <w:r w:rsidR="002E7604" w:rsidRPr="00B83EA8">
        <w:rPr>
          <w:rFonts w:asciiTheme="minorHAnsi" w:hAnsiTheme="minorHAnsi" w:cstheme="minorHAnsi"/>
        </w:rPr>
        <w:t>SAASTA</w:t>
      </w:r>
      <w:r w:rsidRPr="00B83EA8">
        <w:rPr>
          <w:rFonts w:asciiTheme="minorHAnsi" w:hAnsiTheme="minorHAnsi" w:cstheme="minorHAnsi"/>
        </w:rPr>
        <w:t>, DSI and grant holder branding. Branding guidelines will be provided to all grant holders and final approval of branding must be obtained from SAASTA prior to manufacture.</w:t>
      </w:r>
    </w:p>
    <w:p w14:paraId="3CF9D782" w14:textId="77777777" w:rsidR="002E7604" w:rsidRPr="00B83EA8" w:rsidRDefault="002E7604" w:rsidP="002A54B4">
      <w:pPr>
        <w:pStyle w:val="ListP1title"/>
        <w:numPr>
          <w:ilvl w:val="0"/>
          <w:numId w:val="26"/>
        </w:numPr>
        <w:ind w:right="709"/>
        <w:rPr>
          <w:rFonts w:cstheme="minorHAnsi"/>
        </w:rPr>
      </w:pPr>
      <w:bookmarkStart w:id="3" w:name="_Ref17965373"/>
      <w:r w:rsidRPr="00B83EA8">
        <w:rPr>
          <w:rFonts w:cstheme="minorHAnsi"/>
        </w:rPr>
        <w:t xml:space="preserve">General </w:t>
      </w:r>
      <w:r w:rsidR="00C650C4" w:rsidRPr="00B83EA8">
        <w:rPr>
          <w:rFonts w:cstheme="minorHAnsi"/>
        </w:rPr>
        <w:t>requirements</w:t>
      </w:r>
      <w:r w:rsidRPr="00B83EA8">
        <w:rPr>
          <w:rFonts w:cstheme="minorHAnsi"/>
        </w:rPr>
        <w:t xml:space="preserve"> of proposed exhibits</w:t>
      </w:r>
      <w:bookmarkEnd w:id="3"/>
    </w:p>
    <w:p w14:paraId="57CD6952" w14:textId="7E2B767C" w:rsidR="002E7604" w:rsidRPr="00B83EA8" w:rsidRDefault="00C650C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Proposals must provide details of the interactive nature and</w:t>
      </w:r>
      <w:r w:rsidR="002E7604" w:rsidRPr="00B83EA8">
        <w:rPr>
          <w:rFonts w:asciiTheme="minorHAnsi" w:hAnsiTheme="minorHAnsi" w:cstheme="minorHAnsi"/>
        </w:rPr>
        <w:t xml:space="preserve"> educational </w:t>
      </w:r>
      <w:r w:rsidRPr="00B83EA8">
        <w:rPr>
          <w:rFonts w:asciiTheme="minorHAnsi" w:hAnsiTheme="minorHAnsi" w:cstheme="minorHAnsi"/>
        </w:rPr>
        <w:t xml:space="preserve">messages </w:t>
      </w:r>
      <w:r w:rsidR="002E7604" w:rsidRPr="00B83EA8">
        <w:rPr>
          <w:rFonts w:asciiTheme="minorHAnsi" w:hAnsiTheme="minorHAnsi" w:cstheme="minorHAnsi"/>
        </w:rPr>
        <w:t>of each exhibit.</w:t>
      </w:r>
    </w:p>
    <w:p w14:paraId="7E4E597C" w14:textId="77777777" w:rsidR="00C650C4" w:rsidRPr="00B83EA8" w:rsidRDefault="00C650C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Proposals must include a minimum of the following sections:</w:t>
      </w:r>
    </w:p>
    <w:p w14:paraId="1ECBDD10" w14:textId="77777777" w:rsidR="00C650C4" w:rsidRPr="00B83EA8" w:rsidRDefault="00C650C4" w:rsidP="002A54B4">
      <w:pPr>
        <w:ind w:right="709"/>
        <w:rPr>
          <w:rFonts w:asciiTheme="minorHAnsi" w:eastAsia="Arial Narrow" w:hAnsiTheme="minorHAnsi" w:cstheme="minorHAnsi"/>
          <w:color w:val="000000"/>
          <w:sz w:val="22"/>
          <w:szCs w:val="22"/>
          <w:lang w:val="en-GB"/>
        </w:rPr>
      </w:pPr>
    </w:p>
    <w:tbl>
      <w:tblPr>
        <w:tblStyle w:val="TableGrid"/>
        <w:tblW w:w="0" w:type="auto"/>
        <w:tblInd w:w="562" w:type="dxa"/>
        <w:tblLook w:val="04A0" w:firstRow="1" w:lastRow="0" w:firstColumn="1" w:lastColumn="0" w:noHBand="0" w:noVBand="1"/>
      </w:tblPr>
      <w:tblGrid>
        <w:gridCol w:w="943"/>
        <w:gridCol w:w="3261"/>
        <w:gridCol w:w="4980"/>
      </w:tblGrid>
      <w:tr w:rsidR="00C650C4" w:rsidRPr="00B83EA8" w14:paraId="453ACC3D" w14:textId="77777777" w:rsidTr="002A54B4">
        <w:trPr>
          <w:trHeight w:val="454"/>
        </w:trPr>
        <w:tc>
          <w:tcPr>
            <w:tcW w:w="9072" w:type="dxa"/>
            <w:gridSpan w:val="3"/>
            <w:vAlign w:val="center"/>
          </w:tcPr>
          <w:p w14:paraId="0DEC81C3" w14:textId="77777777" w:rsidR="00C650C4" w:rsidRPr="00B83EA8" w:rsidRDefault="00C650C4"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GRANT PROPOSAL FOR DEVELOPMENT OF SCIENCE EXHIBITS FOR COFIMVABA SCIENCE CENTRE</w:t>
            </w:r>
          </w:p>
        </w:tc>
      </w:tr>
      <w:tr w:rsidR="00C650C4" w:rsidRPr="00B83EA8" w14:paraId="39731038" w14:textId="77777777" w:rsidTr="002A54B4">
        <w:trPr>
          <w:trHeight w:val="567"/>
        </w:trPr>
        <w:tc>
          <w:tcPr>
            <w:tcW w:w="831" w:type="dxa"/>
            <w:vAlign w:val="center"/>
          </w:tcPr>
          <w:p w14:paraId="7BBA150D" w14:textId="77777777" w:rsidR="00C650C4" w:rsidRPr="00B83EA8" w:rsidRDefault="00C650C4"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1</w:t>
            </w:r>
          </w:p>
        </w:tc>
        <w:tc>
          <w:tcPr>
            <w:tcW w:w="3261" w:type="dxa"/>
            <w:vAlign w:val="center"/>
          </w:tcPr>
          <w:p w14:paraId="2CC68C35" w14:textId="77777777" w:rsidR="00C650C4" w:rsidRPr="00B83EA8" w:rsidRDefault="00C650C4"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PURPOSE</w:t>
            </w:r>
            <w:r w:rsidR="008E3ACD" w:rsidRPr="00B83EA8">
              <w:rPr>
                <w:rFonts w:asciiTheme="minorHAnsi" w:eastAsia="Arial Narrow" w:hAnsiTheme="minorHAnsi" w:cstheme="minorHAnsi"/>
                <w:b/>
                <w:color w:val="000000"/>
                <w:sz w:val="22"/>
                <w:szCs w:val="22"/>
                <w:lang w:val="en-GB"/>
              </w:rPr>
              <w:t>/AIM OF EXHIBIT/S</w:t>
            </w:r>
          </w:p>
        </w:tc>
        <w:tc>
          <w:tcPr>
            <w:tcW w:w="4980" w:type="dxa"/>
            <w:vAlign w:val="center"/>
          </w:tcPr>
          <w:p w14:paraId="57FDAA17" w14:textId="77777777" w:rsidR="00C650C4" w:rsidRPr="00B83EA8" w:rsidRDefault="00C650C4" w:rsidP="002A54B4">
            <w:pPr>
              <w:ind w:right="709"/>
              <w:rPr>
                <w:rFonts w:asciiTheme="minorHAnsi" w:eastAsia="Arial Narrow" w:hAnsiTheme="minorHAnsi" w:cstheme="minorHAnsi"/>
                <w:color w:val="000000"/>
                <w:sz w:val="22"/>
                <w:szCs w:val="22"/>
                <w:lang w:val="en-GB"/>
              </w:rPr>
            </w:pPr>
          </w:p>
        </w:tc>
      </w:tr>
      <w:tr w:rsidR="008E3ACD" w:rsidRPr="00B83EA8" w14:paraId="142FBA7C" w14:textId="77777777" w:rsidTr="002A54B4">
        <w:trPr>
          <w:trHeight w:val="567"/>
        </w:trPr>
        <w:tc>
          <w:tcPr>
            <w:tcW w:w="831" w:type="dxa"/>
            <w:vAlign w:val="center"/>
          </w:tcPr>
          <w:p w14:paraId="0E420259"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2</w:t>
            </w:r>
          </w:p>
        </w:tc>
        <w:tc>
          <w:tcPr>
            <w:tcW w:w="3261" w:type="dxa"/>
            <w:vAlign w:val="center"/>
          </w:tcPr>
          <w:p w14:paraId="1560C72F"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DESCRIPTION OF THE EXHIBIT/S</w:t>
            </w:r>
          </w:p>
        </w:tc>
        <w:tc>
          <w:tcPr>
            <w:tcW w:w="4980" w:type="dxa"/>
            <w:vAlign w:val="center"/>
          </w:tcPr>
          <w:p w14:paraId="3CC6080D"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328F1E7D" w14:textId="77777777" w:rsidTr="002A54B4">
        <w:trPr>
          <w:trHeight w:val="567"/>
        </w:trPr>
        <w:tc>
          <w:tcPr>
            <w:tcW w:w="831" w:type="dxa"/>
            <w:vAlign w:val="center"/>
          </w:tcPr>
          <w:p w14:paraId="0611DFC5"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lastRenderedPageBreak/>
              <w:t>3</w:t>
            </w:r>
          </w:p>
        </w:tc>
        <w:tc>
          <w:tcPr>
            <w:tcW w:w="3261" w:type="dxa"/>
            <w:vAlign w:val="center"/>
          </w:tcPr>
          <w:p w14:paraId="76C24F4C"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DIMENSIONS OF THE EXHIBIT</w:t>
            </w:r>
          </w:p>
        </w:tc>
        <w:tc>
          <w:tcPr>
            <w:tcW w:w="4980" w:type="dxa"/>
            <w:vAlign w:val="center"/>
          </w:tcPr>
          <w:p w14:paraId="1769026F"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21C09463" w14:textId="77777777" w:rsidTr="002A54B4">
        <w:trPr>
          <w:trHeight w:val="567"/>
        </w:trPr>
        <w:tc>
          <w:tcPr>
            <w:tcW w:w="831" w:type="dxa"/>
            <w:vAlign w:val="center"/>
          </w:tcPr>
          <w:p w14:paraId="379163CC"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4</w:t>
            </w:r>
          </w:p>
        </w:tc>
        <w:tc>
          <w:tcPr>
            <w:tcW w:w="3261" w:type="dxa"/>
            <w:vAlign w:val="center"/>
          </w:tcPr>
          <w:p w14:paraId="5FAE6066"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TYPES OF MATERIAL</w:t>
            </w:r>
          </w:p>
        </w:tc>
        <w:tc>
          <w:tcPr>
            <w:tcW w:w="4980" w:type="dxa"/>
            <w:vAlign w:val="center"/>
          </w:tcPr>
          <w:p w14:paraId="3FB51A59"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67C07C98" w14:textId="77777777" w:rsidTr="002A54B4">
        <w:trPr>
          <w:trHeight w:val="567"/>
        </w:trPr>
        <w:tc>
          <w:tcPr>
            <w:tcW w:w="831" w:type="dxa"/>
            <w:vAlign w:val="center"/>
          </w:tcPr>
          <w:p w14:paraId="74095B73"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5</w:t>
            </w:r>
          </w:p>
        </w:tc>
        <w:tc>
          <w:tcPr>
            <w:tcW w:w="3261" w:type="dxa"/>
            <w:vAlign w:val="center"/>
          </w:tcPr>
          <w:p w14:paraId="2606418A"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WORK SCHEDULE AND PROJECT PLAN (including delivery and installation)</w:t>
            </w:r>
          </w:p>
        </w:tc>
        <w:tc>
          <w:tcPr>
            <w:tcW w:w="4980" w:type="dxa"/>
            <w:vAlign w:val="center"/>
          </w:tcPr>
          <w:p w14:paraId="590D2139"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2BF2FA34" w14:textId="77777777" w:rsidTr="002A54B4">
        <w:trPr>
          <w:trHeight w:val="567"/>
        </w:trPr>
        <w:tc>
          <w:tcPr>
            <w:tcW w:w="831" w:type="dxa"/>
            <w:vAlign w:val="center"/>
          </w:tcPr>
          <w:p w14:paraId="5E78BAD8"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6</w:t>
            </w:r>
          </w:p>
        </w:tc>
        <w:tc>
          <w:tcPr>
            <w:tcW w:w="3261" w:type="dxa"/>
            <w:vAlign w:val="center"/>
          </w:tcPr>
          <w:p w14:paraId="58A4D253"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MAINTENANCE PLAN (including list of spare parts to be supplied)</w:t>
            </w:r>
          </w:p>
        </w:tc>
        <w:tc>
          <w:tcPr>
            <w:tcW w:w="4980" w:type="dxa"/>
            <w:vAlign w:val="center"/>
          </w:tcPr>
          <w:p w14:paraId="46259C88"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39024A90" w14:textId="77777777" w:rsidTr="002A54B4">
        <w:trPr>
          <w:trHeight w:val="567"/>
        </w:trPr>
        <w:tc>
          <w:tcPr>
            <w:tcW w:w="831" w:type="dxa"/>
            <w:vAlign w:val="center"/>
          </w:tcPr>
          <w:p w14:paraId="23756CD7"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7</w:t>
            </w:r>
          </w:p>
        </w:tc>
        <w:tc>
          <w:tcPr>
            <w:tcW w:w="3261" w:type="dxa"/>
            <w:vAlign w:val="center"/>
          </w:tcPr>
          <w:p w14:paraId="6ADD46AD"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STAFF TRAINING</w:t>
            </w:r>
          </w:p>
        </w:tc>
        <w:tc>
          <w:tcPr>
            <w:tcW w:w="4980" w:type="dxa"/>
            <w:vAlign w:val="center"/>
          </w:tcPr>
          <w:p w14:paraId="45ED3B21"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25424D44" w14:textId="77777777" w:rsidTr="002A54B4">
        <w:trPr>
          <w:trHeight w:val="567"/>
        </w:trPr>
        <w:tc>
          <w:tcPr>
            <w:tcW w:w="831" w:type="dxa"/>
            <w:vAlign w:val="center"/>
          </w:tcPr>
          <w:p w14:paraId="27F34D88"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8</w:t>
            </w:r>
          </w:p>
        </w:tc>
        <w:tc>
          <w:tcPr>
            <w:tcW w:w="3261" w:type="dxa"/>
            <w:vAlign w:val="center"/>
          </w:tcPr>
          <w:p w14:paraId="3BF21E5E" w14:textId="77777777"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FUTURE UPGRADES</w:t>
            </w:r>
          </w:p>
        </w:tc>
        <w:tc>
          <w:tcPr>
            <w:tcW w:w="4980" w:type="dxa"/>
            <w:vAlign w:val="center"/>
          </w:tcPr>
          <w:p w14:paraId="5283CC52"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8E3ACD" w:rsidRPr="00B83EA8" w14:paraId="4600052B" w14:textId="77777777" w:rsidTr="002A54B4">
        <w:trPr>
          <w:trHeight w:val="567"/>
        </w:trPr>
        <w:tc>
          <w:tcPr>
            <w:tcW w:w="831" w:type="dxa"/>
            <w:vAlign w:val="center"/>
          </w:tcPr>
          <w:p w14:paraId="7B9AFD9F" w14:textId="77777777" w:rsidR="008E3ACD" w:rsidRPr="00B83EA8" w:rsidRDefault="008E3ACD"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9</w:t>
            </w:r>
          </w:p>
        </w:tc>
        <w:tc>
          <w:tcPr>
            <w:tcW w:w="3261" w:type="dxa"/>
            <w:vAlign w:val="center"/>
          </w:tcPr>
          <w:p w14:paraId="0400A763" w14:textId="3B0B4F96" w:rsidR="008E3ACD" w:rsidRPr="00B83EA8" w:rsidRDefault="008E3ACD"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BUDGET (including an itemised cost breakdown</w:t>
            </w:r>
            <w:r w:rsidR="0005272F" w:rsidRPr="00B83EA8">
              <w:rPr>
                <w:rFonts w:asciiTheme="minorHAnsi" w:eastAsia="Arial Narrow" w:hAnsiTheme="minorHAnsi" w:cstheme="minorHAnsi"/>
                <w:b/>
                <w:color w:val="000000"/>
                <w:sz w:val="22"/>
                <w:szCs w:val="22"/>
                <w:lang w:val="en-GB"/>
              </w:rPr>
              <w:t xml:space="preserve"> and VAT and in rands </w:t>
            </w:r>
            <w:r w:rsidRPr="00B83EA8">
              <w:rPr>
                <w:rFonts w:asciiTheme="minorHAnsi" w:eastAsia="Arial Narrow" w:hAnsiTheme="minorHAnsi" w:cstheme="minorHAnsi"/>
                <w:b/>
                <w:color w:val="000000"/>
                <w:sz w:val="22"/>
                <w:szCs w:val="22"/>
                <w:lang w:val="en-GB"/>
              </w:rPr>
              <w:t>)</w:t>
            </w:r>
          </w:p>
        </w:tc>
        <w:tc>
          <w:tcPr>
            <w:tcW w:w="4980" w:type="dxa"/>
            <w:vAlign w:val="center"/>
          </w:tcPr>
          <w:p w14:paraId="282246BA" w14:textId="77777777" w:rsidR="008E3ACD" w:rsidRPr="00B83EA8" w:rsidRDefault="008E3ACD" w:rsidP="002A54B4">
            <w:pPr>
              <w:ind w:right="709"/>
              <w:rPr>
                <w:rFonts w:asciiTheme="minorHAnsi" w:eastAsia="Arial Narrow" w:hAnsiTheme="minorHAnsi" w:cstheme="minorHAnsi"/>
                <w:color w:val="000000"/>
                <w:sz w:val="22"/>
                <w:szCs w:val="22"/>
                <w:lang w:val="en-GB"/>
              </w:rPr>
            </w:pPr>
          </w:p>
        </w:tc>
      </w:tr>
      <w:tr w:rsidR="0005272F" w:rsidRPr="00B83EA8" w14:paraId="52BF8785" w14:textId="77777777" w:rsidTr="002A54B4">
        <w:trPr>
          <w:trHeight w:val="567"/>
        </w:trPr>
        <w:tc>
          <w:tcPr>
            <w:tcW w:w="831" w:type="dxa"/>
            <w:vAlign w:val="center"/>
          </w:tcPr>
          <w:p w14:paraId="6CC66BFB" w14:textId="6B288D57" w:rsidR="0005272F" w:rsidRPr="00B83EA8" w:rsidRDefault="0005272F" w:rsidP="002A54B4">
            <w:pPr>
              <w:ind w:right="709"/>
              <w:jc w:val="center"/>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 xml:space="preserve">10 </w:t>
            </w:r>
          </w:p>
        </w:tc>
        <w:tc>
          <w:tcPr>
            <w:tcW w:w="3261" w:type="dxa"/>
            <w:vAlign w:val="center"/>
          </w:tcPr>
          <w:p w14:paraId="13297F03" w14:textId="6484B3F3" w:rsidR="0005272F" w:rsidRPr="00B83EA8" w:rsidRDefault="0005272F" w:rsidP="002A54B4">
            <w:pPr>
              <w:ind w:right="709"/>
              <w:rPr>
                <w:rFonts w:asciiTheme="minorHAnsi" w:eastAsia="Arial Narrow" w:hAnsiTheme="minorHAnsi" w:cstheme="minorHAnsi"/>
                <w:b/>
                <w:color w:val="000000"/>
                <w:sz w:val="22"/>
                <w:szCs w:val="22"/>
                <w:lang w:val="en-GB"/>
              </w:rPr>
            </w:pPr>
            <w:r w:rsidRPr="00B83EA8">
              <w:rPr>
                <w:rFonts w:asciiTheme="minorHAnsi" w:eastAsia="Arial Narrow" w:hAnsiTheme="minorHAnsi" w:cstheme="minorHAnsi"/>
                <w:b/>
                <w:color w:val="000000"/>
                <w:sz w:val="22"/>
                <w:szCs w:val="22"/>
                <w:lang w:val="en-GB"/>
              </w:rPr>
              <w:t>EXHIBITION USAGE INFORMATION</w:t>
            </w:r>
          </w:p>
        </w:tc>
        <w:tc>
          <w:tcPr>
            <w:tcW w:w="4980" w:type="dxa"/>
            <w:vAlign w:val="center"/>
          </w:tcPr>
          <w:p w14:paraId="39FA4F43" w14:textId="77777777" w:rsidR="0005272F" w:rsidRPr="00B83EA8" w:rsidRDefault="0005272F" w:rsidP="002A54B4">
            <w:pPr>
              <w:ind w:right="709"/>
              <w:rPr>
                <w:rFonts w:asciiTheme="minorHAnsi" w:eastAsia="Arial Narrow" w:hAnsiTheme="minorHAnsi" w:cstheme="minorHAnsi"/>
                <w:color w:val="000000"/>
                <w:sz w:val="22"/>
                <w:szCs w:val="22"/>
                <w:lang w:val="en-GB"/>
              </w:rPr>
            </w:pPr>
          </w:p>
        </w:tc>
      </w:tr>
    </w:tbl>
    <w:p w14:paraId="09D313EC" w14:textId="77777777" w:rsidR="00C650C4" w:rsidRPr="00B83EA8" w:rsidRDefault="00C650C4" w:rsidP="002A54B4">
      <w:pPr>
        <w:ind w:right="709"/>
        <w:rPr>
          <w:rFonts w:asciiTheme="minorHAnsi" w:eastAsia="Arial Narrow" w:hAnsiTheme="minorHAnsi" w:cstheme="minorHAnsi"/>
          <w:color w:val="000000"/>
          <w:sz w:val="22"/>
          <w:szCs w:val="22"/>
          <w:lang w:val="en-GB"/>
        </w:rPr>
      </w:pPr>
    </w:p>
    <w:p w14:paraId="01AFFB49" w14:textId="77777777" w:rsidR="001D5A9E" w:rsidRPr="00B83EA8" w:rsidRDefault="001D5A9E" w:rsidP="002A54B4">
      <w:pPr>
        <w:pStyle w:val="ListP1title"/>
        <w:numPr>
          <w:ilvl w:val="0"/>
          <w:numId w:val="26"/>
        </w:numPr>
        <w:ind w:right="709"/>
        <w:rPr>
          <w:rFonts w:cstheme="minorHAnsi"/>
        </w:rPr>
      </w:pPr>
      <w:r w:rsidRPr="00B83EA8">
        <w:rPr>
          <w:rFonts w:cstheme="minorHAnsi"/>
        </w:rPr>
        <w:t>Budget</w:t>
      </w:r>
    </w:p>
    <w:p w14:paraId="5747DBFC" w14:textId="2A73C42C" w:rsidR="001D5A9E" w:rsidRPr="00B83EA8" w:rsidRDefault="001D5A9E"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Funding Allocation Ceiling/Award Cap: For determining all</w:t>
      </w:r>
      <w:r w:rsidR="0005272F" w:rsidRPr="00B83EA8">
        <w:rPr>
          <w:rFonts w:asciiTheme="minorHAnsi" w:hAnsiTheme="minorHAnsi" w:cstheme="minorHAnsi"/>
        </w:rPr>
        <w:t>ocation of funding support, NRF-</w:t>
      </w:r>
      <w:r w:rsidRPr="00B83EA8">
        <w:rPr>
          <w:rFonts w:asciiTheme="minorHAnsi" w:hAnsiTheme="minorHAnsi" w:cstheme="minorHAnsi"/>
        </w:rPr>
        <w:t>SAASTA reserves the right to determine the funding ceiling for each grant holder, utilising the proposal and funding application request.</w:t>
      </w:r>
    </w:p>
    <w:p w14:paraId="12D0A336" w14:textId="5A5BBDDB" w:rsidR="001D5A9E" w:rsidRPr="00B83EA8" w:rsidRDefault="001D5A9E" w:rsidP="0005272F">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Only one proposal per organization will be considered</w:t>
      </w:r>
      <w:r w:rsidR="003510C7" w:rsidRPr="00B83EA8">
        <w:rPr>
          <w:rFonts w:asciiTheme="minorHAnsi" w:hAnsiTheme="minorHAnsi" w:cstheme="minorHAnsi"/>
        </w:rPr>
        <w:t>,</w:t>
      </w:r>
      <w:r w:rsidR="00306A52" w:rsidRPr="00B83EA8">
        <w:rPr>
          <w:rFonts w:asciiTheme="minorHAnsi" w:hAnsiTheme="minorHAnsi" w:cstheme="minorHAnsi"/>
        </w:rPr>
        <w:t xml:space="preserve"> unless submitted by separate sections of the organisation with distinctly different mandates or </w:t>
      </w:r>
      <w:r w:rsidR="0005272F" w:rsidRPr="00B83EA8">
        <w:rPr>
          <w:rFonts w:asciiTheme="minorHAnsi" w:hAnsiTheme="minorHAnsi" w:cstheme="minorHAnsi"/>
        </w:rPr>
        <w:t>research foci</w:t>
      </w:r>
      <w:r w:rsidRPr="00B83EA8">
        <w:rPr>
          <w:rFonts w:asciiTheme="minorHAnsi" w:hAnsiTheme="minorHAnsi" w:cstheme="minorHAnsi"/>
        </w:rPr>
        <w:t xml:space="preserve">. </w:t>
      </w:r>
    </w:p>
    <w:p w14:paraId="0C8F5A65" w14:textId="77777777" w:rsidR="0005272F" w:rsidRPr="00B83EA8" w:rsidRDefault="0005272F" w:rsidP="0005272F">
      <w:pPr>
        <w:pStyle w:val="ListParagraph"/>
        <w:numPr>
          <w:ilvl w:val="0"/>
          <w:numId w:val="0"/>
        </w:numPr>
        <w:spacing w:before="60"/>
        <w:ind w:left="1168" w:right="709"/>
        <w:contextualSpacing w:val="0"/>
        <w:rPr>
          <w:rFonts w:asciiTheme="minorHAnsi" w:hAnsiTheme="minorHAnsi" w:cstheme="minorHAnsi"/>
        </w:rPr>
      </w:pPr>
    </w:p>
    <w:p w14:paraId="69121AAB" w14:textId="77777777" w:rsidR="002E7604" w:rsidRPr="00B83EA8" w:rsidRDefault="002E7604" w:rsidP="002A54B4">
      <w:pPr>
        <w:pStyle w:val="ListP1title"/>
        <w:numPr>
          <w:ilvl w:val="0"/>
          <w:numId w:val="26"/>
        </w:numPr>
        <w:ind w:right="709"/>
        <w:rPr>
          <w:rFonts w:cstheme="minorHAnsi"/>
        </w:rPr>
      </w:pPr>
      <w:r w:rsidRPr="00B83EA8">
        <w:rPr>
          <w:rFonts w:cstheme="minorHAnsi"/>
        </w:rPr>
        <w:t>Maintenance of exhibits</w:t>
      </w:r>
    </w:p>
    <w:p w14:paraId="7695F9F8" w14:textId="77777777" w:rsidR="00C37B29"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Cofimvaba Science Centre manages the exhibits and </w:t>
      </w:r>
      <w:r w:rsidR="008E3ACD" w:rsidRPr="00B83EA8">
        <w:rPr>
          <w:rFonts w:asciiTheme="minorHAnsi" w:hAnsiTheme="minorHAnsi" w:cstheme="minorHAnsi"/>
        </w:rPr>
        <w:t>will repair minor exhibit malfunctions however the grant holder takes responsibility for major maintenance and general oversight of the science exhibits.</w:t>
      </w:r>
      <w:r w:rsidR="0054155D" w:rsidRPr="00B83EA8">
        <w:rPr>
          <w:rFonts w:asciiTheme="minorHAnsi" w:hAnsiTheme="minorHAnsi" w:cstheme="minorHAnsi"/>
        </w:rPr>
        <w:t xml:space="preserve"> </w:t>
      </w:r>
    </w:p>
    <w:p w14:paraId="72A395DA" w14:textId="77777777" w:rsidR="002E7604" w:rsidRPr="00B83EA8" w:rsidRDefault="00C37B29"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Cost for ongoing </w:t>
      </w:r>
      <w:r w:rsidRPr="00B83EA8">
        <w:rPr>
          <w:rFonts w:asciiTheme="minorHAnsi" w:hAnsiTheme="minorHAnsi" w:cstheme="minorHAnsi"/>
          <w:b/>
        </w:rPr>
        <w:t xml:space="preserve">maintenance must not be included in the budget </w:t>
      </w:r>
      <w:r w:rsidRPr="00B83EA8">
        <w:rPr>
          <w:rFonts w:asciiTheme="minorHAnsi" w:hAnsiTheme="minorHAnsi" w:cstheme="minorHAnsi"/>
        </w:rPr>
        <w:t>of this grant call and such funds will be made available by SAASTA when necessary and following approval of such costs at the discretion of SAASTA.</w:t>
      </w:r>
    </w:p>
    <w:p w14:paraId="08B8C8A8" w14:textId="77777777" w:rsidR="00C37B29" w:rsidRPr="00B83EA8" w:rsidRDefault="00C37B29"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The supply of an initial set of</w:t>
      </w:r>
      <w:r w:rsidRPr="00B83EA8">
        <w:rPr>
          <w:rFonts w:asciiTheme="minorHAnsi" w:hAnsiTheme="minorHAnsi" w:cstheme="minorHAnsi"/>
          <w:b/>
        </w:rPr>
        <w:t xml:space="preserve"> spare parts should be included in the budget</w:t>
      </w:r>
      <w:r w:rsidRPr="00B83EA8">
        <w:rPr>
          <w:rFonts w:asciiTheme="minorHAnsi" w:hAnsiTheme="minorHAnsi" w:cstheme="minorHAnsi"/>
        </w:rPr>
        <w:t xml:space="preserve"> of this call.</w:t>
      </w:r>
    </w:p>
    <w:p w14:paraId="33F67D45" w14:textId="77777777" w:rsidR="008E3ACD" w:rsidRPr="00B83EA8" w:rsidRDefault="008E3ACD" w:rsidP="002A54B4">
      <w:pPr>
        <w:pStyle w:val="ListP1title"/>
        <w:ind w:right="709" w:firstLine="0"/>
        <w:rPr>
          <w:rFonts w:cstheme="minorHAnsi"/>
        </w:rPr>
      </w:pPr>
    </w:p>
    <w:p w14:paraId="1230884D" w14:textId="77777777" w:rsidR="002E7604" w:rsidRPr="00B83EA8" w:rsidRDefault="002E7604" w:rsidP="002A54B4">
      <w:pPr>
        <w:pStyle w:val="ListP1title"/>
        <w:numPr>
          <w:ilvl w:val="0"/>
          <w:numId w:val="26"/>
        </w:numPr>
        <w:ind w:right="709"/>
        <w:rPr>
          <w:rFonts w:cstheme="minorHAnsi"/>
        </w:rPr>
      </w:pPr>
      <w:r w:rsidRPr="00B83EA8">
        <w:rPr>
          <w:rFonts w:cstheme="minorHAnsi"/>
        </w:rPr>
        <w:t xml:space="preserve">Verification of the </w:t>
      </w:r>
      <w:r w:rsidR="008E3ACD" w:rsidRPr="00B83EA8">
        <w:rPr>
          <w:rFonts w:cstheme="minorHAnsi"/>
        </w:rPr>
        <w:t>installed</w:t>
      </w:r>
      <w:r w:rsidRPr="00B83EA8">
        <w:rPr>
          <w:rFonts w:cstheme="minorHAnsi"/>
        </w:rPr>
        <w:t xml:space="preserve"> exhibits</w:t>
      </w:r>
    </w:p>
    <w:p w14:paraId="6AE9A958" w14:textId="0436B5CE"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appointed </w:t>
      </w:r>
      <w:r w:rsidR="008E3ACD" w:rsidRPr="00B83EA8">
        <w:rPr>
          <w:rFonts w:asciiTheme="minorHAnsi" w:hAnsiTheme="minorHAnsi" w:cstheme="minorHAnsi"/>
        </w:rPr>
        <w:t>grant holder must</w:t>
      </w:r>
      <w:r w:rsidRPr="00B83EA8">
        <w:rPr>
          <w:rFonts w:asciiTheme="minorHAnsi" w:hAnsiTheme="minorHAnsi" w:cstheme="minorHAnsi"/>
        </w:rPr>
        <w:t xml:space="preserve"> notif</w:t>
      </w:r>
      <w:r w:rsidR="008E3ACD" w:rsidRPr="00B83EA8">
        <w:rPr>
          <w:rFonts w:asciiTheme="minorHAnsi" w:hAnsiTheme="minorHAnsi" w:cstheme="minorHAnsi"/>
        </w:rPr>
        <w:t xml:space="preserve">y SAASTA </w:t>
      </w:r>
      <w:r w:rsidR="00CF613C" w:rsidRPr="00B83EA8">
        <w:rPr>
          <w:rFonts w:asciiTheme="minorHAnsi" w:hAnsiTheme="minorHAnsi" w:cstheme="minorHAnsi"/>
        </w:rPr>
        <w:t>after completion of the exhibit before installation</w:t>
      </w:r>
      <w:r w:rsidRPr="00B83EA8">
        <w:rPr>
          <w:rFonts w:asciiTheme="minorHAnsi" w:hAnsiTheme="minorHAnsi" w:cstheme="minorHAnsi"/>
        </w:rPr>
        <w:t xml:space="preserve"> at the Cofimvaba Science Centre.</w:t>
      </w:r>
    </w:p>
    <w:p w14:paraId="211277BA"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bookmarkStart w:id="4" w:name="_Ref17896785"/>
      <w:r w:rsidRPr="00B83EA8">
        <w:rPr>
          <w:rFonts w:asciiTheme="minorHAnsi" w:hAnsiTheme="minorHAnsi" w:cstheme="minorHAnsi"/>
        </w:rPr>
        <w:t xml:space="preserve">SAASTA contract manager will arrange the verification session with the </w:t>
      </w:r>
      <w:r w:rsidR="008E3ACD" w:rsidRPr="00B83EA8">
        <w:rPr>
          <w:rFonts w:asciiTheme="minorHAnsi" w:hAnsiTheme="minorHAnsi" w:cstheme="minorHAnsi"/>
        </w:rPr>
        <w:t>grant holder</w:t>
      </w:r>
      <w:r w:rsidRPr="00B83EA8">
        <w:rPr>
          <w:rFonts w:asciiTheme="minorHAnsi" w:hAnsiTheme="minorHAnsi" w:cstheme="minorHAnsi"/>
        </w:rPr>
        <w:t>.</w:t>
      </w:r>
      <w:bookmarkEnd w:id="4"/>
    </w:p>
    <w:p w14:paraId="5C87DDA1"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bookmarkStart w:id="5" w:name="_Ref17896817"/>
      <w:r w:rsidRPr="00B83EA8">
        <w:rPr>
          <w:rFonts w:asciiTheme="minorHAnsi" w:hAnsiTheme="minorHAnsi" w:cstheme="minorHAnsi"/>
        </w:rPr>
        <w:t xml:space="preserve">The </w:t>
      </w:r>
      <w:r w:rsidR="008E3ACD" w:rsidRPr="00B83EA8">
        <w:rPr>
          <w:rFonts w:asciiTheme="minorHAnsi" w:hAnsiTheme="minorHAnsi" w:cstheme="minorHAnsi"/>
        </w:rPr>
        <w:t>grant holder</w:t>
      </w:r>
      <w:r w:rsidRPr="00B83EA8">
        <w:rPr>
          <w:rFonts w:asciiTheme="minorHAnsi" w:hAnsiTheme="minorHAnsi" w:cstheme="minorHAnsi"/>
        </w:rPr>
        <w:t xml:space="preserve"> will demonstrate each installed exhibit to the SAASTA verification team and demonstrate </w:t>
      </w:r>
      <w:r w:rsidR="008E3ACD" w:rsidRPr="00B83EA8">
        <w:rPr>
          <w:rFonts w:asciiTheme="minorHAnsi" w:hAnsiTheme="minorHAnsi" w:cstheme="minorHAnsi"/>
        </w:rPr>
        <w:t xml:space="preserve">each exhibit </w:t>
      </w:r>
      <w:r w:rsidR="00FB6D84" w:rsidRPr="00B83EA8">
        <w:rPr>
          <w:rFonts w:asciiTheme="minorHAnsi" w:hAnsiTheme="minorHAnsi" w:cstheme="minorHAnsi"/>
        </w:rPr>
        <w:t>is in line with what the grant holder agreed to in their</w:t>
      </w:r>
      <w:r w:rsidR="008E3ACD" w:rsidRPr="00B83EA8">
        <w:rPr>
          <w:rFonts w:asciiTheme="minorHAnsi" w:hAnsiTheme="minorHAnsi" w:cstheme="minorHAnsi"/>
        </w:rPr>
        <w:t xml:space="preserve"> grant proposal</w:t>
      </w:r>
      <w:r w:rsidRPr="00B83EA8">
        <w:rPr>
          <w:rFonts w:asciiTheme="minorHAnsi" w:hAnsiTheme="minorHAnsi" w:cstheme="minorHAnsi"/>
        </w:rPr>
        <w:t>.</w:t>
      </w:r>
      <w:bookmarkEnd w:id="5"/>
    </w:p>
    <w:p w14:paraId="634E5921"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bookmarkStart w:id="6" w:name="_Ref17896840"/>
      <w:r w:rsidRPr="00B83EA8">
        <w:rPr>
          <w:rFonts w:asciiTheme="minorHAnsi" w:hAnsiTheme="minorHAnsi" w:cstheme="minorHAnsi"/>
        </w:rPr>
        <w:lastRenderedPageBreak/>
        <w:t xml:space="preserve">The </w:t>
      </w:r>
      <w:r w:rsidR="00FB6D84" w:rsidRPr="00B83EA8">
        <w:rPr>
          <w:rFonts w:asciiTheme="minorHAnsi" w:hAnsiTheme="minorHAnsi" w:cstheme="minorHAnsi"/>
        </w:rPr>
        <w:t>grant holder must</w:t>
      </w:r>
      <w:r w:rsidRPr="00B83EA8">
        <w:rPr>
          <w:rFonts w:asciiTheme="minorHAnsi" w:hAnsiTheme="minorHAnsi" w:cstheme="minorHAnsi"/>
        </w:rPr>
        <w:t xml:space="preserve"> correct any defect agreed upon by both parties from the verification session.</w:t>
      </w:r>
      <w:bookmarkEnd w:id="6"/>
    </w:p>
    <w:p w14:paraId="4FBE398E"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w:t>
      </w:r>
      <w:r w:rsidR="00FB6D84" w:rsidRPr="00B83EA8">
        <w:rPr>
          <w:rFonts w:asciiTheme="minorHAnsi" w:hAnsiTheme="minorHAnsi" w:cstheme="minorHAnsi"/>
        </w:rPr>
        <w:t>grant holder</w:t>
      </w:r>
      <w:r w:rsidRPr="00B83EA8">
        <w:rPr>
          <w:rFonts w:asciiTheme="minorHAnsi" w:hAnsiTheme="minorHAnsi" w:cstheme="minorHAnsi"/>
        </w:rPr>
        <w:t xml:space="preserve"> will notify SAASTA when the corrected exhibit is available for verification.</w:t>
      </w:r>
    </w:p>
    <w:p w14:paraId="4FB2CC02"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SAASTA will only pay for those exhibits where SAASTA and the </w:t>
      </w:r>
      <w:r w:rsidR="00FB6D84" w:rsidRPr="00B83EA8">
        <w:rPr>
          <w:rFonts w:asciiTheme="minorHAnsi" w:hAnsiTheme="minorHAnsi" w:cstheme="minorHAnsi"/>
        </w:rPr>
        <w:t>grant holder</w:t>
      </w:r>
      <w:r w:rsidRPr="00B83EA8">
        <w:rPr>
          <w:rFonts w:asciiTheme="minorHAnsi" w:hAnsiTheme="minorHAnsi" w:cstheme="minorHAnsi"/>
        </w:rPr>
        <w:t xml:space="preserve"> have agreed that the exhibit meets the </w:t>
      </w:r>
      <w:r w:rsidR="00FB6D84" w:rsidRPr="00B83EA8">
        <w:rPr>
          <w:rFonts w:asciiTheme="minorHAnsi" w:hAnsiTheme="minorHAnsi" w:cstheme="minorHAnsi"/>
        </w:rPr>
        <w:t>requirements of this call</w:t>
      </w:r>
      <w:r w:rsidRPr="00B83EA8">
        <w:rPr>
          <w:rFonts w:asciiTheme="minorHAnsi" w:hAnsiTheme="minorHAnsi" w:cstheme="minorHAnsi"/>
        </w:rPr>
        <w:t>.</w:t>
      </w:r>
    </w:p>
    <w:p w14:paraId="19495740" w14:textId="77777777" w:rsidR="008E3ACD" w:rsidRPr="00B83EA8" w:rsidRDefault="008E3ACD" w:rsidP="002A54B4">
      <w:pPr>
        <w:spacing w:before="60"/>
        <w:ind w:right="709"/>
        <w:rPr>
          <w:rFonts w:asciiTheme="minorHAnsi" w:hAnsiTheme="minorHAnsi" w:cstheme="minorHAnsi"/>
        </w:rPr>
      </w:pPr>
    </w:p>
    <w:p w14:paraId="2DA4E2A8" w14:textId="77777777" w:rsidR="002E7604" w:rsidRPr="00B83EA8" w:rsidRDefault="002E7604" w:rsidP="002A54B4">
      <w:pPr>
        <w:pStyle w:val="ListP1title"/>
        <w:numPr>
          <w:ilvl w:val="0"/>
          <w:numId w:val="26"/>
        </w:numPr>
        <w:ind w:right="709"/>
        <w:rPr>
          <w:rFonts w:cstheme="minorHAnsi"/>
        </w:rPr>
      </w:pPr>
      <w:r w:rsidRPr="00B83EA8">
        <w:rPr>
          <w:rFonts w:cstheme="minorHAnsi"/>
        </w:rPr>
        <w:t>Packaging</w:t>
      </w:r>
      <w:r w:rsidR="00FB6D84" w:rsidRPr="00B83EA8">
        <w:rPr>
          <w:rFonts w:cstheme="minorHAnsi"/>
        </w:rPr>
        <w:t xml:space="preserve"> and transport</w:t>
      </w:r>
    </w:p>
    <w:p w14:paraId="2998078C" w14:textId="77777777" w:rsidR="00C37B29"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w:t>
      </w:r>
      <w:r w:rsidR="00FB6D84" w:rsidRPr="00B83EA8">
        <w:rPr>
          <w:rFonts w:asciiTheme="minorHAnsi" w:hAnsiTheme="minorHAnsi" w:cstheme="minorHAnsi"/>
        </w:rPr>
        <w:t>grant holder</w:t>
      </w:r>
      <w:r w:rsidRPr="00B83EA8">
        <w:rPr>
          <w:rFonts w:asciiTheme="minorHAnsi" w:hAnsiTheme="minorHAnsi" w:cstheme="minorHAnsi"/>
        </w:rPr>
        <w:t xml:space="preserve"> will pack the exhibits</w:t>
      </w:r>
      <w:r w:rsidR="00FB6D84" w:rsidRPr="00B83EA8">
        <w:rPr>
          <w:rFonts w:asciiTheme="minorHAnsi" w:hAnsiTheme="minorHAnsi" w:cstheme="minorHAnsi"/>
        </w:rPr>
        <w:t>,</w:t>
      </w:r>
      <w:r w:rsidRPr="00B83EA8">
        <w:rPr>
          <w:rFonts w:asciiTheme="minorHAnsi" w:hAnsiTheme="minorHAnsi" w:cstheme="minorHAnsi"/>
        </w:rPr>
        <w:t xml:space="preserve"> protecting against any risks to the exhibits</w:t>
      </w:r>
    </w:p>
    <w:p w14:paraId="48664865" w14:textId="4FF03065" w:rsidR="002E7604" w:rsidRPr="00B83EA8" w:rsidRDefault="00CF613C"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Grant holder will collaborate with SAASTA on the</w:t>
      </w:r>
      <w:r w:rsidR="00C37B29" w:rsidRPr="00B83EA8">
        <w:rPr>
          <w:rFonts w:asciiTheme="minorHAnsi" w:hAnsiTheme="minorHAnsi" w:cstheme="minorHAnsi"/>
        </w:rPr>
        <w:t xml:space="preserve"> transport </w:t>
      </w:r>
      <w:r w:rsidRPr="00B83EA8">
        <w:rPr>
          <w:rFonts w:asciiTheme="minorHAnsi" w:hAnsiTheme="minorHAnsi" w:cstheme="minorHAnsi"/>
        </w:rPr>
        <w:t xml:space="preserve">of </w:t>
      </w:r>
      <w:r w:rsidR="00C37B29" w:rsidRPr="00B83EA8">
        <w:rPr>
          <w:rFonts w:asciiTheme="minorHAnsi" w:hAnsiTheme="minorHAnsi" w:cstheme="minorHAnsi"/>
        </w:rPr>
        <w:t>the exhibits</w:t>
      </w:r>
      <w:r w:rsidR="00FB6D84" w:rsidRPr="00B83EA8">
        <w:rPr>
          <w:rFonts w:asciiTheme="minorHAnsi" w:hAnsiTheme="minorHAnsi" w:cstheme="minorHAnsi"/>
        </w:rPr>
        <w:t xml:space="preserve"> to Cofimvaba Science Centre for installation</w:t>
      </w:r>
      <w:r w:rsidR="00C37B29" w:rsidRPr="00B83EA8">
        <w:rPr>
          <w:rFonts w:asciiTheme="minorHAnsi" w:hAnsiTheme="minorHAnsi" w:cstheme="minorHAnsi"/>
        </w:rPr>
        <w:t xml:space="preserve"> after confirming the requirements and details for such transport with the grant holder</w:t>
      </w:r>
      <w:r w:rsidR="002E7604" w:rsidRPr="00B83EA8">
        <w:rPr>
          <w:rFonts w:asciiTheme="minorHAnsi" w:hAnsiTheme="minorHAnsi" w:cstheme="minorHAnsi"/>
        </w:rPr>
        <w:t>.</w:t>
      </w:r>
    </w:p>
    <w:p w14:paraId="16F42FEC" w14:textId="77777777" w:rsidR="00FB6D84" w:rsidRPr="00B83EA8" w:rsidRDefault="00FB6D84" w:rsidP="002A54B4">
      <w:pPr>
        <w:pStyle w:val="ListParagraph"/>
        <w:numPr>
          <w:ilvl w:val="0"/>
          <w:numId w:val="0"/>
        </w:numPr>
        <w:spacing w:before="60"/>
        <w:ind w:left="1168" w:right="709"/>
        <w:contextualSpacing w:val="0"/>
        <w:rPr>
          <w:rFonts w:asciiTheme="minorHAnsi" w:hAnsiTheme="minorHAnsi" w:cstheme="minorHAnsi"/>
        </w:rPr>
      </w:pPr>
    </w:p>
    <w:p w14:paraId="30DF336C" w14:textId="77777777" w:rsidR="002E7604" w:rsidRPr="00B83EA8" w:rsidRDefault="002E7604" w:rsidP="002A54B4">
      <w:pPr>
        <w:pStyle w:val="ListP1title"/>
        <w:numPr>
          <w:ilvl w:val="0"/>
          <w:numId w:val="26"/>
        </w:numPr>
        <w:ind w:right="709"/>
        <w:rPr>
          <w:rFonts w:cstheme="minorHAnsi"/>
        </w:rPr>
      </w:pPr>
      <w:r w:rsidRPr="00B83EA8">
        <w:rPr>
          <w:rFonts w:cstheme="minorHAnsi"/>
        </w:rPr>
        <w:t>Transfer/hand over from SAASTA to the Cofimvaba Science Centre</w:t>
      </w:r>
    </w:p>
    <w:p w14:paraId="7DC48308" w14:textId="7A5B396E"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w:t>
      </w:r>
      <w:r w:rsidR="00FB6D84" w:rsidRPr="00B83EA8">
        <w:rPr>
          <w:rFonts w:asciiTheme="minorHAnsi" w:hAnsiTheme="minorHAnsi" w:cstheme="minorHAnsi"/>
        </w:rPr>
        <w:t>grant holder</w:t>
      </w:r>
      <w:r w:rsidRPr="00B83EA8">
        <w:rPr>
          <w:rFonts w:asciiTheme="minorHAnsi" w:hAnsiTheme="minorHAnsi" w:cstheme="minorHAnsi"/>
        </w:rPr>
        <w:t xml:space="preserve">, a representative of the Eastern Cape Department of Education, </w:t>
      </w:r>
      <w:r w:rsidR="00CF613C" w:rsidRPr="00B83EA8">
        <w:rPr>
          <w:rFonts w:asciiTheme="minorHAnsi" w:hAnsiTheme="minorHAnsi" w:cstheme="minorHAnsi"/>
        </w:rPr>
        <w:t xml:space="preserve">DSI </w:t>
      </w:r>
      <w:r w:rsidRPr="00B83EA8">
        <w:rPr>
          <w:rFonts w:asciiTheme="minorHAnsi" w:hAnsiTheme="minorHAnsi" w:cstheme="minorHAnsi"/>
        </w:rPr>
        <w:t>and SAASTA will conduct the handover of the installed exhibits to the management of the Cofimvaba Science Centre.</w:t>
      </w:r>
    </w:p>
    <w:p w14:paraId="76E3D113" w14:textId="77777777" w:rsidR="002E7604" w:rsidRPr="00B83EA8" w:rsidRDefault="002E7604" w:rsidP="002A54B4">
      <w:pPr>
        <w:pStyle w:val="ListParagraph"/>
        <w:numPr>
          <w:ilvl w:val="1"/>
          <w:numId w:val="26"/>
        </w:numPr>
        <w:spacing w:before="60"/>
        <w:ind w:left="1168" w:right="709" w:hanging="709"/>
        <w:contextualSpacing w:val="0"/>
        <w:rPr>
          <w:rFonts w:asciiTheme="minorHAnsi" w:hAnsiTheme="minorHAnsi" w:cstheme="minorHAnsi"/>
        </w:rPr>
      </w:pPr>
      <w:r w:rsidRPr="00B83EA8">
        <w:rPr>
          <w:rFonts w:asciiTheme="minorHAnsi" w:hAnsiTheme="minorHAnsi" w:cstheme="minorHAnsi"/>
        </w:rPr>
        <w:t xml:space="preserve">The Cofimvaba Science Centre’s management will record the handed over exhibits into their asset register and will provide SAASTA with a signed copy of such as evidence of SAASTA </w:t>
      </w:r>
      <w:r w:rsidR="00FB6D84" w:rsidRPr="00B83EA8">
        <w:rPr>
          <w:rFonts w:asciiTheme="minorHAnsi" w:hAnsiTheme="minorHAnsi" w:cstheme="minorHAnsi"/>
        </w:rPr>
        <w:t xml:space="preserve">and the grant holder </w:t>
      </w:r>
      <w:r w:rsidRPr="00B83EA8">
        <w:rPr>
          <w:rFonts w:asciiTheme="minorHAnsi" w:hAnsiTheme="minorHAnsi" w:cstheme="minorHAnsi"/>
        </w:rPr>
        <w:t>having performed their obligations to the Cofimvaba Science Centre.</w:t>
      </w:r>
    </w:p>
    <w:p w14:paraId="1CD8B9D2" w14:textId="77777777" w:rsidR="001E551B" w:rsidRPr="00B83EA8" w:rsidRDefault="001E551B" w:rsidP="002A54B4">
      <w:pPr>
        <w:autoSpaceDE w:val="0"/>
        <w:autoSpaceDN w:val="0"/>
        <w:adjustRightInd w:val="0"/>
        <w:ind w:left="851" w:right="709" w:hanging="851"/>
        <w:jc w:val="both"/>
        <w:rPr>
          <w:rFonts w:asciiTheme="minorHAnsi" w:hAnsiTheme="minorHAnsi" w:cstheme="minorHAnsi"/>
        </w:rPr>
      </w:pPr>
    </w:p>
    <w:p w14:paraId="415D60C4" w14:textId="77777777" w:rsidR="00B16302" w:rsidRPr="00B83EA8" w:rsidRDefault="00B16302" w:rsidP="002A54B4">
      <w:pPr>
        <w:pBdr>
          <w:top w:val="single" w:sz="4" w:space="1" w:color="AEAAAA"/>
          <w:bottom w:val="single" w:sz="4" w:space="1" w:color="AEAAAA"/>
        </w:pBdr>
        <w:autoSpaceDE w:val="0"/>
        <w:autoSpaceDN w:val="0"/>
        <w:adjustRightInd w:val="0"/>
        <w:ind w:right="709"/>
        <w:jc w:val="both"/>
        <w:rPr>
          <w:rFonts w:asciiTheme="minorHAnsi" w:hAnsiTheme="minorHAnsi" w:cstheme="minorHAnsi"/>
          <w:b/>
          <w:color w:val="2F5496"/>
          <w:sz w:val="28"/>
        </w:rPr>
      </w:pPr>
      <w:r w:rsidRPr="00B83EA8">
        <w:rPr>
          <w:rFonts w:asciiTheme="minorHAnsi" w:hAnsiTheme="minorHAnsi" w:cstheme="minorHAnsi"/>
          <w:b/>
          <w:color w:val="2F5496"/>
          <w:sz w:val="28"/>
        </w:rPr>
        <w:t>BRANDING</w:t>
      </w:r>
    </w:p>
    <w:p w14:paraId="365610E0" w14:textId="77777777" w:rsidR="00613D5B" w:rsidRPr="00B83EA8" w:rsidRDefault="00613D5B" w:rsidP="002A54B4">
      <w:pPr>
        <w:autoSpaceDE w:val="0"/>
        <w:autoSpaceDN w:val="0"/>
        <w:adjustRightInd w:val="0"/>
        <w:ind w:left="851" w:right="709" w:hanging="851"/>
        <w:jc w:val="both"/>
        <w:rPr>
          <w:rFonts w:asciiTheme="minorHAnsi" w:hAnsiTheme="minorHAnsi" w:cstheme="minorHAnsi"/>
        </w:rPr>
      </w:pPr>
    </w:p>
    <w:p w14:paraId="1ED23AC4" w14:textId="77777777" w:rsidR="00613D5B" w:rsidRPr="00B83EA8" w:rsidRDefault="00127297" w:rsidP="002A54B4">
      <w:pPr>
        <w:autoSpaceDE w:val="0"/>
        <w:autoSpaceDN w:val="0"/>
        <w:adjustRightInd w:val="0"/>
        <w:ind w:left="851" w:right="709" w:hanging="851"/>
        <w:jc w:val="both"/>
        <w:rPr>
          <w:rFonts w:asciiTheme="minorHAnsi" w:hAnsiTheme="minorHAnsi" w:cstheme="minorHAnsi"/>
        </w:rPr>
      </w:pPr>
      <w:r w:rsidRPr="00B83EA8">
        <w:rPr>
          <w:rFonts w:asciiTheme="minorHAnsi" w:hAnsiTheme="minorHAnsi" w:cstheme="minorHAnsi"/>
        </w:rPr>
        <w:t>All branding must ensure the following:</w:t>
      </w:r>
    </w:p>
    <w:p w14:paraId="02253F6F" w14:textId="77777777" w:rsidR="00613D5B" w:rsidRPr="00B83EA8" w:rsidRDefault="00B16302" w:rsidP="002A54B4">
      <w:pPr>
        <w:pStyle w:val="ListParagraph"/>
        <w:numPr>
          <w:ilvl w:val="0"/>
          <w:numId w:val="28"/>
        </w:numPr>
        <w:autoSpaceDE w:val="0"/>
        <w:autoSpaceDN w:val="0"/>
        <w:adjustRightInd w:val="0"/>
        <w:ind w:right="709"/>
        <w:rPr>
          <w:rFonts w:asciiTheme="minorHAnsi" w:hAnsiTheme="minorHAnsi" w:cstheme="minorHAnsi"/>
        </w:rPr>
      </w:pPr>
      <w:r w:rsidRPr="00B83EA8">
        <w:rPr>
          <w:rFonts w:asciiTheme="minorHAnsi" w:hAnsiTheme="minorHAnsi" w:cstheme="minorHAnsi"/>
        </w:rPr>
        <w:t xml:space="preserve">All documents/items to be developed for the project, e.g. notes, forms, programmes, etc., must comply with the branding rules as set out in the contract. </w:t>
      </w:r>
    </w:p>
    <w:p w14:paraId="69FF2AB6" w14:textId="6EBC4631" w:rsidR="00B16302" w:rsidRPr="00B83EA8" w:rsidRDefault="00B16302" w:rsidP="002A54B4">
      <w:pPr>
        <w:pStyle w:val="ListParagraph"/>
        <w:numPr>
          <w:ilvl w:val="0"/>
          <w:numId w:val="28"/>
        </w:numPr>
        <w:autoSpaceDE w:val="0"/>
        <w:autoSpaceDN w:val="0"/>
        <w:adjustRightInd w:val="0"/>
        <w:ind w:right="709"/>
        <w:rPr>
          <w:rFonts w:asciiTheme="minorHAnsi" w:hAnsiTheme="minorHAnsi" w:cstheme="minorHAnsi"/>
        </w:rPr>
      </w:pPr>
      <w:r w:rsidRPr="00B83EA8">
        <w:rPr>
          <w:rFonts w:asciiTheme="minorHAnsi" w:hAnsiTheme="minorHAnsi" w:cstheme="minorHAnsi"/>
        </w:rPr>
        <w:t>The successful applicant agrees, for pu</w:t>
      </w:r>
      <w:r w:rsidR="00613D5B" w:rsidRPr="00B83EA8">
        <w:rPr>
          <w:rFonts w:asciiTheme="minorHAnsi" w:hAnsiTheme="minorHAnsi" w:cstheme="minorHAnsi"/>
        </w:rPr>
        <w:t>blicity purposes, to use the DSI and</w:t>
      </w:r>
      <w:r w:rsidRPr="00B83EA8">
        <w:rPr>
          <w:rFonts w:asciiTheme="minorHAnsi" w:hAnsiTheme="minorHAnsi" w:cstheme="minorHAnsi"/>
        </w:rPr>
        <w:t xml:space="preserve"> </w:t>
      </w:r>
      <w:r w:rsidR="00CF613C" w:rsidRPr="00B83EA8">
        <w:rPr>
          <w:rFonts w:asciiTheme="minorHAnsi" w:hAnsiTheme="minorHAnsi" w:cstheme="minorHAnsi"/>
        </w:rPr>
        <w:t>NRF-</w:t>
      </w:r>
      <w:r w:rsidRPr="00B83EA8">
        <w:rPr>
          <w:rFonts w:asciiTheme="minorHAnsi" w:hAnsiTheme="minorHAnsi" w:cstheme="minorHAnsi"/>
        </w:rPr>
        <w:t xml:space="preserve">SAASTA on all materials (this includes educational material) produced for this project. Logos are available for download from: </w:t>
      </w:r>
      <w:hyperlink r:id="rId14" w:history="1">
        <w:r w:rsidR="00613D5B" w:rsidRPr="00B83EA8">
          <w:rPr>
            <w:rStyle w:val="Hyperlink"/>
            <w:rFonts w:asciiTheme="minorHAnsi" w:hAnsiTheme="minorHAnsi" w:cstheme="minorHAnsi"/>
          </w:rPr>
          <w:t>http://www.saasta.ac.za/resource-centre/logo-library/</w:t>
        </w:r>
      </w:hyperlink>
      <w:r w:rsidRPr="00B83EA8">
        <w:rPr>
          <w:rFonts w:asciiTheme="minorHAnsi" w:hAnsiTheme="minorHAnsi" w:cstheme="minorHAnsi"/>
        </w:rPr>
        <w:t xml:space="preserve">. </w:t>
      </w:r>
      <w:r w:rsidR="00127297" w:rsidRPr="00B83EA8">
        <w:rPr>
          <w:rFonts w:asciiTheme="minorHAnsi" w:hAnsiTheme="minorHAnsi" w:cstheme="minorHAnsi"/>
        </w:rPr>
        <w:t>The DSI logo must be in the most prominent</w:t>
      </w:r>
      <w:r w:rsidR="00CF613C" w:rsidRPr="00B83EA8">
        <w:rPr>
          <w:rFonts w:asciiTheme="minorHAnsi" w:hAnsiTheme="minorHAnsi" w:cstheme="minorHAnsi"/>
        </w:rPr>
        <w:t xml:space="preserve"> position, with the NRF-</w:t>
      </w:r>
      <w:r w:rsidRPr="00B83EA8">
        <w:rPr>
          <w:rFonts w:asciiTheme="minorHAnsi" w:hAnsiTheme="minorHAnsi" w:cstheme="minorHAnsi"/>
        </w:rPr>
        <w:t xml:space="preserve">SAASTA logo and </w:t>
      </w:r>
      <w:r w:rsidR="00127297" w:rsidRPr="00B83EA8">
        <w:rPr>
          <w:rFonts w:asciiTheme="minorHAnsi" w:hAnsiTheme="minorHAnsi" w:cstheme="minorHAnsi"/>
        </w:rPr>
        <w:t>the grant holder logo</w:t>
      </w:r>
      <w:r w:rsidRPr="00B83EA8">
        <w:rPr>
          <w:rFonts w:asciiTheme="minorHAnsi" w:hAnsiTheme="minorHAnsi" w:cstheme="minorHAnsi"/>
        </w:rPr>
        <w:t xml:space="preserve"> </w:t>
      </w:r>
      <w:r w:rsidR="00127297" w:rsidRPr="00B83EA8">
        <w:rPr>
          <w:rFonts w:asciiTheme="minorHAnsi" w:hAnsiTheme="minorHAnsi" w:cstheme="minorHAnsi"/>
        </w:rPr>
        <w:t xml:space="preserve">respectively, </w:t>
      </w:r>
      <w:r w:rsidRPr="00B83EA8">
        <w:rPr>
          <w:rFonts w:asciiTheme="minorHAnsi" w:hAnsiTheme="minorHAnsi" w:cstheme="minorHAnsi"/>
        </w:rPr>
        <w:t xml:space="preserve">to follow. </w:t>
      </w:r>
      <w:r w:rsidR="00127297" w:rsidRPr="00B83EA8">
        <w:rPr>
          <w:rFonts w:asciiTheme="minorHAnsi" w:hAnsiTheme="minorHAnsi" w:cstheme="minorHAnsi"/>
        </w:rPr>
        <w:t xml:space="preserve">The grant holder </w:t>
      </w:r>
      <w:r w:rsidR="00CF613C" w:rsidRPr="00B83EA8">
        <w:rPr>
          <w:rFonts w:asciiTheme="minorHAnsi" w:hAnsiTheme="minorHAnsi" w:cstheme="minorHAnsi"/>
        </w:rPr>
        <w:t>logo and the NRF-</w:t>
      </w:r>
      <w:r w:rsidRPr="00B83EA8">
        <w:rPr>
          <w:rFonts w:asciiTheme="minorHAnsi" w:hAnsiTheme="minorHAnsi" w:cstheme="minorHAnsi"/>
        </w:rPr>
        <w:t>SAASTA logo must be smaller than the DS</w:t>
      </w:r>
      <w:r w:rsidR="00127297" w:rsidRPr="00B83EA8">
        <w:rPr>
          <w:rFonts w:asciiTheme="minorHAnsi" w:hAnsiTheme="minorHAnsi" w:cstheme="minorHAnsi"/>
        </w:rPr>
        <w:t>I logo</w:t>
      </w:r>
      <w:r w:rsidRPr="00B83EA8">
        <w:rPr>
          <w:rFonts w:asciiTheme="minorHAnsi" w:hAnsiTheme="minorHAnsi" w:cstheme="minorHAnsi"/>
        </w:rPr>
        <w:t>. This information can be found in more detail in the br</w:t>
      </w:r>
      <w:r w:rsidR="00127297" w:rsidRPr="00B83EA8">
        <w:rPr>
          <w:rFonts w:asciiTheme="minorHAnsi" w:hAnsiTheme="minorHAnsi" w:cstheme="minorHAnsi"/>
        </w:rPr>
        <w:t>anding guideline</w:t>
      </w:r>
      <w:r w:rsidRPr="00B83EA8">
        <w:rPr>
          <w:rFonts w:asciiTheme="minorHAnsi" w:hAnsiTheme="minorHAnsi" w:cstheme="minorHAnsi"/>
        </w:rPr>
        <w:t xml:space="preserve"> document. All documents must be submitted to NRF|SAASTA for approval prior to printing in order to ensure correct branding. Submit to </w:t>
      </w:r>
      <w:r w:rsidR="00127297" w:rsidRPr="00B83EA8">
        <w:rPr>
          <w:rFonts w:asciiTheme="minorHAnsi" w:hAnsiTheme="minorHAnsi" w:cstheme="minorHAnsi"/>
        </w:rPr>
        <w:t>Mr. Happy Vilakazi</w:t>
      </w:r>
      <w:r w:rsidRPr="00B83EA8">
        <w:rPr>
          <w:rFonts w:asciiTheme="minorHAnsi" w:hAnsiTheme="minorHAnsi" w:cstheme="minorHAnsi"/>
        </w:rPr>
        <w:t xml:space="preserve">, </w:t>
      </w:r>
      <w:hyperlink r:id="rId15" w:history="1">
        <w:r w:rsidR="00861434" w:rsidRPr="00B83EA8">
          <w:rPr>
            <w:rStyle w:val="Hyperlink"/>
            <w:rFonts w:asciiTheme="minorHAnsi" w:hAnsiTheme="minorHAnsi" w:cstheme="minorHAnsi"/>
          </w:rPr>
          <w:t>happy@saasta.ac.za</w:t>
        </w:r>
      </w:hyperlink>
      <w:r w:rsidR="00127297" w:rsidRPr="00B83EA8">
        <w:rPr>
          <w:rFonts w:asciiTheme="minorHAnsi" w:hAnsiTheme="minorHAnsi" w:cstheme="minorHAnsi"/>
        </w:rPr>
        <w:t xml:space="preserve">, </w:t>
      </w:r>
      <w:r w:rsidR="00D821D2" w:rsidRPr="00B83EA8">
        <w:rPr>
          <w:rFonts w:asciiTheme="minorHAnsi" w:hAnsiTheme="minorHAnsi" w:cstheme="minorHAnsi"/>
        </w:rPr>
        <w:t>012 392 9317/00</w:t>
      </w:r>
      <w:r w:rsidR="00861434" w:rsidRPr="00B83EA8">
        <w:rPr>
          <w:rFonts w:asciiTheme="minorHAnsi" w:hAnsiTheme="minorHAnsi" w:cstheme="minorHAnsi"/>
        </w:rPr>
        <w:t xml:space="preserve"> and Njabulo Duma, </w:t>
      </w:r>
      <w:hyperlink r:id="rId16" w:history="1">
        <w:r w:rsidR="00861434" w:rsidRPr="00B83EA8">
          <w:rPr>
            <w:rStyle w:val="Hyperlink"/>
            <w:rFonts w:asciiTheme="minorHAnsi" w:hAnsiTheme="minorHAnsi" w:cstheme="minorHAnsi"/>
          </w:rPr>
          <w:t>njabulo@saasta.ac.za</w:t>
        </w:r>
      </w:hyperlink>
      <w:r w:rsidR="00861434" w:rsidRPr="00B83EA8">
        <w:rPr>
          <w:rFonts w:asciiTheme="minorHAnsi" w:hAnsiTheme="minorHAnsi" w:cstheme="minorHAnsi"/>
        </w:rPr>
        <w:t xml:space="preserve">, </w:t>
      </w:r>
      <w:r w:rsidR="00D821D2" w:rsidRPr="00B83EA8">
        <w:rPr>
          <w:rFonts w:asciiTheme="minorHAnsi" w:hAnsiTheme="minorHAnsi" w:cstheme="minorHAnsi"/>
        </w:rPr>
        <w:t>012 392 9300</w:t>
      </w:r>
      <w:r w:rsidRPr="00B83EA8">
        <w:rPr>
          <w:rFonts w:asciiTheme="minorHAnsi" w:hAnsiTheme="minorHAnsi" w:cstheme="minorHAnsi"/>
        </w:rPr>
        <w:t>.</w:t>
      </w:r>
    </w:p>
    <w:p w14:paraId="7D167A75" w14:textId="77777777" w:rsidR="00793301" w:rsidRPr="00B83EA8" w:rsidRDefault="00793301" w:rsidP="002A54B4">
      <w:pPr>
        <w:spacing w:line="20" w:lineRule="exact"/>
        <w:ind w:right="709"/>
        <w:rPr>
          <w:rFonts w:asciiTheme="minorHAnsi" w:hAnsiTheme="minorHAnsi" w:cstheme="minorHAnsi"/>
          <w:sz w:val="20"/>
          <w:szCs w:val="20"/>
          <w:lang w:val="en-ZA" w:eastAsia="en-ZA"/>
        </w:rPr>
      </w:pPr>
      <w:bookmarkStart w:id="7" w:name="page13"/>
      <w:bookmarkEnd w:id="7"/>
    </w:p>
    <w:p w14:paraId="6264D263" w14:textId="77777777" w:rsidR="00793301" w:rsidRPr="00B83EA8" w:rsidRDefault="00793301" w:rsidP="002A54B4">
      <w:pPr>
        <w:spacing w:line="200" w:lineRule="exact"/>
        <w:ind w:right="709"/>
        <w:rPr>
          <w:rFonts w:asciiTheme="minorHAnsi" w:hAnsiTheme="minorHAnsi" w:cstheme="minorHAnsi"/>
          <w:b/>
          <w:szCs w:val="20"/>
          <w:highlight w:val="yellow"/>
          <w:lang w:val="en-ZA" w:eastAsia="en-ZA"/>
        </w:rPr>
      </w:pPr>
    </w:p>
    <w:p w14:paraId="50E811C8" w14:textId="77777777" w:rsidR="00417463" w:rsidRPr="00B83EA8" w:rsidRDefault="00417463" w:rsidP="002A54B4">
      <w:pPr>
        <w:autoSpaceDE w:val="0"/>
        <w:autoSpaceDN w:val="0"/>
        <w:adjustRightInd w:val="0"/>
        <w:ind w:right="709"/>
        <w:jc w:val="both"/>
        <w:rPr>
          <w:rFonts w:asciiTheme="minorHAnsi" w:hAnsiTheme="minorHAnsi" w:cs="Calibri"/>
          <w:b/>
        </w:rPr>
      </w:pPr>
    </w:p>
    <w:p w14:paraId="71FEFC1F" w14:textId="77777777" w:rsidR="00417463" w:rsidRPr="00B83EA8" w:rsidRDefault="00417463" w:rsidP="002A54B4">
      <w:pPr>
        <w:pBdr>
          <w:top w:val="single" w:sz="4" w:space="1" w:color="AEAAAA"/>
          <w:bottom w:val="single" w:sz="4" w:space="1" w:color="AEAAAA"/>
        </w:pBdr>
        <w:autoSpaceDE w:val="0"/>
        <w:autoSpaceDN w:val="0"/>
        <w:adjustRightInd w:val="0"/>
        <w:ind w:right="709"/>
        <w:jc w:val="both"/>
        <w:rPr>
          <w:rFonts w:asciiTheme="minorHAnsi" w:hAnsiTheme="minorHAnsi" w:cs="Calibri"/>
          <w:b/>
          <w:color w:val="2F5496"/>
          <w:sz w:val="28"/>
        </w:rPr>
      </w:pPr>
      <w:r w:rsidRPr="00B83EA8">
        <w:rPr>
          <w:rFonts w:asciiTheme="minorHAnsi" w:hAnsiTheme="minorHAnsi" w:cs="Calibri"/>
          <w:b/>
          <w:color w:val="2F5496"/>
          <w:sz w:val="28"/>
        </w:rPr>
        <w:t>PROJECT REPORTING REQUIREMENTS</w:t>
      </w:r>
    </w:p>
    <w:p w14:paraId="5E1B22A0" w14:textId="77777777" w:rsidR="008D7604" w:rsidRPr="00B83EA8" w:rsidRDefault="008D7604" w:rsidP="002A54B4">
      <w:pPr>
        <w:autoSpaceDE w:val="0"/>
        <w:autoSpaceDN w:val="0"/>
        <w:adjustRightInd w:val="0"/>
        <w:ind w:right="709"/>
        <w:jc w:val="both"/>
        <w:rPr>
          <w:rFonts w:asciiTheme="minorHAnsi" w:hAnsiTheme="minorHAnsi" w:cs="Calibri"/>
        </w:rPr>
      </w:pPr>
    </w:p>
    <w:p w14:paraId="520C4D95" w14:textId="77777777" w:rsidR="008D7604" w:rsidRPr="00B83EA8" w:rsidRDefault="008D7604" w:rsidP="002A54B4">
      <w:pPr>
        <w:pStyle w:val="ListParagraph"/>
        <w:numPr>
          <w:ilvl w:val="0"/>
          <w:numId w:val="29"/>
        </w:numPr>
        <w:autoSpaceDE w:val="0"/>
        <w:autoSpaceDN w:val="0"/>
        <w:adjustRightInd w:val="0"/>
        <w:ind w:right="709"/>
        <w:rPr>
          <w:rFonts w:asciiTheme="minorHAnsi" w:hAnsiTheme="minorHAnsi" w:cs="Calibri"/>
        </w:rPr>
      </w:pPr>
      <w:r w:rsidRPr="00B83EA8">
        <w:rPr>
          <w:rFonts w:asciiTheme="minorHAnsi" w:hAnsiTheme="minorHAnsi" w:cs="Calibri"/>
        </w:rPr>
        <w:t>Submit a narrative report within six weeks after the project completion and final installation of exhibits.</w:t>
      </w:r>
    </w:p>
    <w:p w14:paraId="3D0937D4" w14:textId="77777777" w:rsidR="008D7604" w:rsidRPr="00B83EA8" w:rsidRDefault="008D7604" w:rsidP="002A54B4">
      <w:pPr>
        <w:pStyle w:val="ListParagraph"/>
        <w:numPr>
          <w:ilvl w:val="0"/>
          <w:numId w:val="29"/>
        </w:numPr>
        <w:autoSpaceDE w:val="0"/>
        <w:autoSpaceDN w:val="0"/>
        <w:adjustRightInd w:val="0"/>
        <w:ind w:right="709"/>
        <w:rPr>
          <w:rFonts w:asciiTheme="minorHAnsi" w:hAnsiTheme="minorHAnsi" w:cs="Calibri"/>
        </w:rPr>
      </w:pPr>
      <w:r w:rsidRPr="00B83EA8">
        <w:rPr>
          <w:rFonts w:asciiTheme="minorHAnsi" w:hAnsiTheme="minorHAnsi" w:cs="Calibri"/>
        </w:rPr>
        <w:lastRenderedPageBreak/>
        <w:t>Narrative report must specifically include the following sections:</w:t>
      </w:r>
    </w:p>
    <w:p w14:paraId="25AF8CAB" w14:textId="77777777" w:rsidR="008D7604" w:rsidRPr="00B83EA8" w:rsidRDefault="008D7604" w:rsidP="002A54B4">
      <w:pPr>
        <w:pStyle w:val="ListParagraph"/>
        <w:numPr>
          <w:ilvl w:val="1"/>
          <w:numId w:val="29"/>
        </w:numPr>
        <w:autoSpaceDE w:val="0"/>
        <w:autoSpaceDN w:val="0"/>
        <w:adjustRightInd w:val="0"/>
        <w:ind w:right="709"/>
        <w:rPr>
          <w:rFonts w:asciiTheme="minorHAnsi" w:hAnsiTheme="minorHAnsi" w:cs="Calibri"/>
        </w:rPr>
      </w:pPr>
      <w:r w:rsidRPr="00B83EA8">
        <w:rPr>
          <w:rFonts w:asciiTheme="minorHAnsi" w:hAnsiTheme="minorHAnsi" w:cs="Calibri"/>
        </w:rPr>
        <w:t>Project performance against project proposal</w:t>
      </w:r>
    </w:p>
    <w:p w14:paraId="5AB44EFE" w14:textId="3B26252A" w:rsidR="008D7604" w:rsidRPr="00B83EA8" w:rsidRDefault="008D7604" w:rsidP="002A54B4">
      <w:pPr>
        <w:pStyle w:val="ListParagraph"/>
        <w:numPr>
          <w:ilvl w:val="1"/>
          <w:numId w:val="29"/>
        </w:numPr>
        <w:autoSpaceDE w:val="0"/>
        <w:autoSpaceDN w:val="0"/>
        <w:adjustRightInd w:val="0"/>
        <w:ind w:right="709"/>
        <w:rPr>
          <w:rFonts w:asciiTheme="minorHAnsi" w:hAnsiTheme="minorHAnsi" w:cs="Calibri"/>
        </w:rPr>
      </w:pPr>
      <w:r w:rsidRPr="00B83EA8">
        <w:rPr>
          <w:rFonts w:asciiTheme="minorHAnsi" w:hAnsiTheme="minorHAnsi" w:cs="Calibri"/>
        </w:rPr>
        <w:t>Achievement</w:t>
      </w:r>
      <w:r w:rsidR="009A799C" w:rsidRPr="00B83EA8">
        <w:rPr>
          <w:rFonts w:asciiTheme="minorHAnsi" w:hAnsiTheme="minorHAnsi" w:cs="Calibri"/>
        </w:rPr>
        <w:t>s</w:t>
      </w:r>
      <w:r w:rsidRPr="00B83EA8">
        <w:rPr>
          <w:rFonts w:asciiTheme="minorHAnsi" w:hAnsiTheme="minorHAnsi" w:cs="Calibri"/>
        </w:rPr>
        <w:t xml:space="preserve"> against desired training and capacity building objectives</w:t>
      </w:r>
    </w:p>
    <w:p w14:paraId="52473C11" w14:textId="77777777" w:rsidR="008D7604" w:rsidRPr="00B83EA8" w:rsidRDefault="008D7604" w:rsidP="002A54B4">
      <w:pPr>
        <w:pStyle w:val="ListParagraph"/>
        <w:numPr>
          <w:ilvl w:val="1"/>
          <w:numId w:val="29"/>
        </w:numPr>
        <w:autoSpaceDE w:val="0"/>
        <w:autoSpaceDN w:val="0"/>
        <w:adjustRightInd w:val="0"/>
        <w:ind w:right="709"/>
        <w:rPr>
          <w:rFonts w:asciiTheme="minorHAnsi" w:hAnsiTheme="minorHAnsi" w:cs="Calibri"/>
        </w:rPr>
      </w:pPr>
      <w:r w:rsidRPr="00B83EA8">
        <w:rPr>
          <w:rFonts w:asciiTheme="minorHAnsi" w:hAnsiTheme="minorHAnsi" w:cs="Calibri"/>
        </w:rPr>
        <w:t>Project challenges and mitigation</w:t>
      </w:r>
    </w:p>
    <w:p w14:paraId="11D83132" w14:textId="07EC5E1F" w:rsidR="008D7604" w:rsidRPr="00B83EA8" w:rsidRDefault="008D7604" w:rsidP="009A799C">
      <w:pPr>
        <w:pStyle w:val="ListParagraph"/>
        <w:numPr>
          <w:ilvl w:val="0"/>
          <w:numId w:val="29"/>
        </w:numPr>
        <w:autoSpaceDE w:val="0"/>
        <w:autoSpaceDN w:val="0"/>
        <w:adjustRightInd w:val="0"/>
        <w:ind w:right="709"/>
        <w:rPr>
          <w:rFonts w:asciiTheme="minorHAnsi" w:hAnsiTheme="minorHAnsi" w:cs="Calibri"/>
        </w:rPr>
      </w:pPr>
      <w:r w:rsidRPr="00B83EA8">
        <w:rPr>
          <w:rFonts w:asciiTheme="minorHAnsi" w:hAnsiTheme="minorHAnsi" w:cs="Calibri"/>
        </w:rPr>
        <w:t>Financial report</w:t>
      </w:r>
      <w:r w:rsidR="009A799C" w:rsidRPr="00B83EA8">
        <w:rPr>
          <w:rFonts w:asciiTheme="minorHAnsi" w:hAnsiTheme="minorHAnsi" w:cs="Calibri"/>
        </w:rPr>
        <w:t>:</w:t>
      </w:r>
    </w:p>
    <w:p w14:paraId="0E3C358E" w14:textId="766639BA" w:rsidR="00CF422E" w:rsidRPr="00B83EA8" w:rsidRDefault="00CF422E" w:rsidP="00CF422E">
      <w:pPr>
        <w:pStyle w:val="ListParagraph"/>
        <w:numPr>
          <w:ilvl w:val="0"/>
          <w:numId w:val="29"/>
        </w:numPr>
        <w:autoSpaceDE w:val="0"/>
        <w:autoSpaceDN w:val="0"/>
        <w:adjustRightInd w:val="0"/>
        <w:ind w:right="709"/>
        <w:rPr>
          <w:rFonts w:asciiTheme="minorHAnsi" w:hAnsiTheme="minorHAnsi" w:cs="Calibri"/>
          <w:sz w:val="24"/>
          <w:szCs w:val="24"/>
          <w:lang w:val="en-US"/>
        </w:rPr>
      </w:pPr>
      <w:r w:rsidRPr="00B83EA8">
        <w:rPr>
          <w:rFonts w:asciiTheme="minorHAnsi" w:hAnsiTheme="minorHAnsi" w:cs="Calibri"/>
        </w:rPr>
        <w:t>Financial reports must include a financial statement, visibly approved, by a qualified Accountant who is registered with an accounting body in South Africa e</w:t>
      </w:r>
      <w:r w:rsidR="00955095" w:rsidRPr="00B83EA8">
        <w:rPr>
          <w:rFonts w:asciiTheme="minorHAnsi" w:hAnsiTheme="minorHAnsi" w:cs="Calibri"/>
        </w:rPr>
        <w:t>.</w:t>
      </w:r>
      <w:r w:rsidRPr="00B83EA8">
        <w:rPr>
          <w:rFonts w:asciiTheme="minorHAnsi" w:hAnsiTheme="minorHAnsi" w:cs="Calibri"/>
        </w:rPr>
        <w:t>g</w:t>
      </w:r>
      <w:r w:rsidR="00955095" w:rsidRPr="00B83EA8">
        <w:rPr>
          <w:rFonts w:asciiTheme="minorHAnsi" w:hAnsiTheme="minorHAnsi" w:cs="Calibri"/>
        </w:rPr>
        <w:t>.</w:t>
      </w:r>
      <w:r w:rsidRPr="00B83EA8">
        <w:rPr>
          <w:rFonts w:asciiTheme="minorHAnsi" w:hAnsiTheme="minorHAnsi" w:cs="Calibri"/>
        </w:rPr>
        <w:t>: Chattered Accountant, Accounting Technician, Professional Accountant (SAIPA, SAICA</w:t>
      </w:r>
      <w:r w:rsidR="00755DD3" w:rsidRPr="00B83EA8">
        <w:rPr>
          <w:rFonts w:asciiTheme="minorHAnsi" w:hAnsiTheme="minorHAnsi" w:cs="Calibri"/>
        </w:rPr>
        <w:t>,</w:t>
      </w:r>
      <w:r w:rsidRPr="00B83EA8">
        <w:rPr>
          <w:rFonts w:asciiTheme="minorHAnsi" w:hAnsiTheme="minorHAnsi" w:cs="Calibri"/>
        </w:rPr>
        <w:t xml:space="preserve"> etc). It is assumed that this individual is already part of the Finance Department for the organization and if that is not the case then the grant holder who decides to use this method of reporting should ensure that costs of the services in the form of quotations, </w:t>
      </w:r>
      <w:r w:rsidR="00755DD3" w:rsidRPr="00B83EA8">
        <w:rPr>
          <w:rFonts w:asciiTheme="minorHAnsi" w:hAnsiTheme="minorHAnsi" w:cs="Calibri"/>
        </w:rPr>
        <w:t>will be submitted to NRF-</w:t>
      </w:r>
      <w:r w:rsidRPr="00B83EA8">
        <w:rPr>
          <w:rFonts w:asciiTheme="minorHAnsi" w:hAnsiTheme="minorHAnsi" w:cs="Calibri"/>
        </w:rPr>
        <w:t>SAASTA for assessment and a decision, prior to utilising the services of the accountants.</w:t>
      </w:r>
      <w:r w:rsidR="00351A31" w:rsidRPr="00B83EA8">
        <w:rPr>
          <w:rFonts w:asciiTheme="minorHAnsi" w:hAnsiTheme="minorHAnsi" w:cs="Calibri"/>
        </w:rPr>
        <w:t xml:space="preserve"> </w:t>
      </w:r>
      <w:r w:rsidRPr="00B83EA8">
        <w:rPr>
          <w:rFonts w:asciiTheme="minorHAnsi" w:hAnsiTheme="minorHAnsi" w:cs="Calibri"/>
        </w:rPr>
        <w:t>If found to be both necessary and reasonable, pre-approval by the Finance Manager</w:t>
      </w:r>
      <w:r w:rsidR="00755DD3" w:rsidRPr="00B83EA8">
        <w:rPr>
          <w:rFonts w:asciiTheme="minorHAnsi" w:hAnsiTheme="minorHAnsi" w:cs="Calibri"/>
        </w:rPr>
        <w:t xml:space="preserve"> and Managing Director at NRF-</w:t>
      </w:r>
      <w:r w:rsidRPr="00B83EA8">
        <w:rPr>
          <w:rFonts w:asciiTheme="minorHAnsi" w:hAnsiTheme="minorHAnsi" w:cs="Calibri"/>
        </w:rPr>
        <w:t>SAASTA will be communicated to the grant holder. If no prior approval was obtained to use this method of reporting, then the grant holder wil</w:t>
      </w:r>
      <w:r w:rsidR="00755DD3" w:rsidRPr="00B83EA8">
        <w:rPr>
          <w:rFonts w:asciiTheme="minorHAnsi" w:hAnsiTheme="minorHAnsi" w:cs="Calibri"/>
        </w:rPr>
        <w:t>l be subject to auditing by NRF-</w:t>
      </w:r>
      <w:r w:rsidRPr="00B83EA8">
        <w:rPr>
          <w:rFonts w:asciiTheme="minorHAnsi" w:hAnsiTheme="minorHAnsi" w:cs="Calibri"/>
        </w:rPr>
        <w:t>SAASTA or expected to automatically revert back onto the previous method of reporting by providing actual supplier slips, invoices and corresponding bank proofs of payment together with a financial report.</w:t>
      </w:r>
    </w:p>
    <w:p w14:paraId="1D763938" w14:textId="77777777" w:rsidR="00417463" w:rsidRPr="00B83EA8" w:rsidRDefault="00417463" w:rsidP="002A54B4">
      <w:pPr>
        <w:autoSpaceDE w:val="0"/>
        <w:autoSpaceDN w:val="0"/>
        <w:adjustRightInd w:val="0"/>
        <w:ind w:right="709"/>
        <w:jc w:val="both"/>
        <w:rPr>
          <w:rFonts w:asciiTheme="minorHAnsi" w:hAnsiTheme="minorHAnsi" w:cs="Calibri"/>
        </w:rPr>
      </w:pPr>
    </w:p>
    <w:p w14:paraId="5B7DE372" w14:textId="77777777" w:rsidR="00F85FFD" w:rsidRPr="00B83EA8" w:rsidRDefault="00F85FFD" w:rsidP="002A54B4">
      <w:pPr>
        <w:spacing w:line="200" w:lineRule="exact"/>
        <w:ind w:right="709"/>
        <w:rPr>
          <w:rFonts w:asciiTheme="minorHAnsi" w:hAnsiTheme="minorHAnsi" w:cs="Arial"/>
          <w:b/>
          <w:szCs w:val="20"/>
          <w:highlight w:val="yellow"/>
          <w:lang w:val="en-ZA" w:eastAsia="en-ZA"/>
        </w:rPr>
      </w:pPr>
    </w:p>
    <w:p w14:paraId="078B7EE9" w14:textId="77777777" w:rsidR="00F85FFD" w:rsidRPr="00B83EA8" w:rsidRDefault="00F85FFD" w:rsidP="002A54B4">
      <w:pPr>
        <w:spacing w:line="200" w:lineRule="exact"/>
        <w:ind w:right="709"/>
        <w:rPr>
          <w:rFonts w:asciiTheme="minorHAnsi" w:hAnsiTheme="minorHAnsi" w:cs="Arial"/>
          <w:b/>
          <w:szCs w:val="20"/>
          <w:highlight w:val="yellow"/>
          <w:lang w:val="en-ZA" w:eastAsia="en-Z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793301" w:rsidRPr="00B83EA8" w14:paraId="74C2E8EF" w14:textId="77777777" w:rsidTr="002A54B4">
        <w:tc>
          <w:tcPr>
            <w:tcW w:w="9781" w:type="dxa"/>
            <w:shd w:val="clear" w:color="auto" w:fill="auto"/>
          </w:tcPr>
          <w:p w14:paraId="0D9052BE" w14:textId="77777777" w:rsidR="00793301" w:rsidRPr="00B83EA8" w:rsidRDefault="00BF552F" w:rsidP="002A54B4">
            <w:pPr>
              <w:keepNext/>
              <w:widowControl w:val="0"/>
              <w:spacing w:before="120" w:line="288" w:lineRule="auto"/>
              <w:ind w:right="709"/>
              <w:jc w:val="center"/>
              <w:outlineLvl w:val="1"/>
              <w:rPr>
                <w:rFonts w:asciiTheme="minorHAnsi" w:eastAsia="Arial" w:hAnsiTheme="minorHAnsi" w:cs="Calibri"/>
                <w:b/>
                <w:bCs/>
                <w:caps/>
                <w:color w:val="365F91"/>
                <w:sz w:val="32"/>
                <w:szCs w:val="32"/>
                <w:lang w:val="en-GB"/>
              </w:rPr>
            </w:pPr>
            <w:bookmarkStart w:id="8" w:name="_Toc531943082"/>
            <w:bookmarkStart w:id="9" w:name="_Toc536448871"/>
            <w:r w:rsidRPr="00B83EA8">
              <w:rPr>
                <w:rFonts w:asciiTheme="minorHAnsi" w:eastAsia="Arial" w:hAnsiTheme="minorHAnsi" w:cs="Calibri"/>
                <w:b/>
                <w:bCs/>
                <w:caps/>
                <w:color w:val="365F91"/>
                <w:sz w:val="32"/>
                <w:szCs w:val="32"/>
                <w:lang w:val="en-GB"/>
              </w:rPr>
              <w:t xml:space="preserve">mandatory </w:t>
            </w:r>
            <w:r w:rsidR="00793301" w:rsidRPr="00B83EA8">
              <w:rPr>
                <w:rFonts w:asciiTheme="minorHAnsi" w:eastAsia="Arial" w:hAnsiTheme="minorHAnsi" w:cs="Calibri"/>
                <w:b/>
                <w:bCs/>
                <w:caps/>
                <w:color w:val="365F91"/>
                <w:sz w:val="32"/>
                <w:szCs w:val="32"/>
                <w:lang w:val="en-GB"/>
              </w:rPr>
              <w:t>DOCUMENTS CHECKLIST</w:t>
            </w:r>
            <w:bookmarkEnd w:id="8"/>
            <w:bookmarkEnd w:id="9"/>
          </w:p>
        </w:tc>
      </w:tr>
    </w:tbl>
    <w:p w14:paraId="746F1594" w14:textId="77777777" w:rsidR="00793301" w:rsidRPr="00B83EA8" w:rsidRDefault="00793301" w:rsidP="002A54B4">
      <w:pPr>
        <w:spacing w:line="60" w:lineRule="exact"/>
        <w:ind w:right="709"/>
        <w:rPr>
          <w:rFonts w:asciiTheme="minorHAnsi" w:hAnsiTheme="minorHAnsi" w:cs="Calibri"/>
          <w:sz w:val="20"/>
          <w:szCs w:val="20"/>
          <w:lang w:val="en-ZA" w:eastAsia="en-ZA"/>
        </w:rPr>
      </w:pPr>
    </w:p>
    <w:tbl>
      <w:tblPr>
        <w:tblW w:w="4726" w:type="pct"/>
        <w:tblInd w:w="-137" w:type="dxa"/>
        <w:tblCellMar>
          <w:left w:w="0" w:type="dxa"/>
          <w:right w:w="0" w:type="dxa"/>
        </w:tblCellMar>
        <w:tblLook w:val="0000" w:firstRow="0" w:lastRow="0" w:firstColumn="0" w:lastColumn="0" w:noHBand="0" w:noVBand="0"/>
      </w:tblPr>
      <w:tblGrid>
        <w:gridCol w:w="6559"/>
        <w:gridCol w:w="1397"/>
        <w:gridCol w:w="1815"/>
      </w:tblGrid>
      <w:tr w:rsidR="00793301" w:rsidRPr="00B83EA8" w14:paraId="451E3758" w14:textId="77777777" w:rsidTr="002A54B4">
        <w:trPr>
          <w:trHeight w:val="293"/>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BDD6EE"/>
            <w:vAlign w:val="center"/>
          </w:tcPr>
          <w:p w14:paraId="649BB93D" w14:textId="77777777" w:rsidR="00793301" w:rsidRPr="00B83EA8" w:rsidRDefault="00793301" w:rsidP="002A54B4">
            <w:pPr>
              <w:spacing w:line="0" w:lineRule="atLeast"/>
              <w:ind w:right="709"/>
              <w:rPr>
                <w:rFonts w:asciiTheme="minorHAnsi" w:hAnsiTheme="minorHAnsi" w:cs="Calibri"/>
                <w:szCs w:val="20"/>
                <w:lang w:val="en-ZA" w:eastAsia="en-ZA"/>
              </w:rPr>
            </w:pPr>
            <w:r w:rsidRPr="00B83EA8">
              <w:rPr>
                <w:rFonts w:asciiTheme="minorHAnsi" w:eastAsia="Calibri" w:hAnsiTheme="minorHAnsi" w:cs="Calibri"/>
                <w:b/>
                <w:sz w:val="22"/>
                <w:szCs w:val="20"/>
                <w:lang w:val="en-ZA" w:eastAsia="en-ZA"/>
              </w:rPr>
              <w:t>Bidder Eligibility Administration</w:t>
            </w:r>
            <w:r w:rsidR="00127297" w:rsidRPr="00B83EA8">
              <w:rPr>
                <w:rFonts w:asciiTheme="minorHAnsi" w:eastAsia="Calibri" w:hAnsiTheme="minorHAnsi" w:cs="Calibri"/>
                <w:b/>
                <w:sz w:val="22"/>
                <w:szCs w:val="20"/>
                <w:lang w:val="en-ZA" w:eastAsia="en-ZA"/>
              </w:rPr>
              <w:t xml:space="preserve"> (M=Mandatory</w:t>
            </w:r>
            <w:r w:rsidR="00321EF9" w:rsidRPr="00B83EA8">
              <w:rPr>
                <w:rFonts w:asciiTheme="minorHAnsi" w:eastAsia="Calibri" w:hAnsiTheme="minorHAnsi" w:cs="Calibri"/>
                <w:b/>
                <w:sz w:val="22"/>
                <w:szCs w:val="20"/>
                <w:lang w:val="en-ZA" w:eastAsia="en-ZA"/>
              </w:rPr>
              <w:t>)</w:t>
            </w:r>
          </w:p>
        </w:tc>
      </w:tr>
      <w:tr w:rsidR="00793301" w:rsidRPr="00B83EA8" w14:paraId="6F259588" w14:textId="77777777" w:rsidTr="002A54B4">
        <w:trPr>
          <w:trHeight w:val="61"/>
        </w:trPr>
        <w:tc>
          <w:tcPr>
            <w:tcW w:w="5000" w:type="pct"/>
            <w:gridSpan w:val="3"/>
            <w:vMerge/>
            <w:tcBorders>
              <w:top w:val="single" w:sz="4" w:space="0" w:color="auto"/>
              <w:left w:val="single" w:sz="4" w:space="0" w:color="auto"/>
              <w:bottom w:val="single" w:sz="4" w:space="0" w:color="auto"/>
              <w:right w:val="single" w:sz="4" w:space="0" w:color="auto"/>
            </w:tcBorders>
            <w:shd w:val="clear" w:color="auto" w:fill="BDD6EE"/>
            <w:vAlign w:val="center"/>
          </w:tcPr>
          <w:p w14:paraId="333E112C" w14:textId="77777777" w:rsidR="00793301" w:rsidRPr="00B83EA8" w:rsidRDefault="00793301" w:rsidP="002A54B4">
            <w:pPr>
              <w:spacing w:line="0" w:lineRule="atLeast"/>
              <w:ind w:right="709"/>
              <w:rPr>
                <w:rFonts w:asciiTheme="minorHAnsi" w:hAnsiTheme="minorHAnsi" w:cs="Calibri"/>
                <w:sz w:val="5"/>
                <w:szCs w:val="20"/>
                <w:lang w:val="en-ZA" w:eastAsia="en-ZA"/>
              </w:rPr>
            </w:pPr>
          </w:p>
        </w:tc>
      </w:tr>
      <w:tr w:rsidR="00D90B64" w:rsidRPr="00B83EA8" w14:paraId="33765FFD" w14:textId="77777777" w:rsidTr="002A54B4">
        <w:trPr>
          <w:trHeight w:val="425"/>
        </w:trPr>
        <w:tc>
          <w:tcPr>
            <w:tcW w:w="3356" w:type="pct"/>
            <w:tcBorders>
              <w:top w:val="single" w:sz="4" w:space="0" w:color="auto"/>
              <w:left w:val="single" w:sz="4" w:space="0" w:color="auto"/>
              <w:bottom w:val="single" w:sz="4" w:space="0" w:color="auto"/>
              <w:right w:val="single" w:sz="4" w:space="0" w:color="auto"/>
            </w:tcBorders>
            <w:shd w:val="clear" w:color="auto" w:fill="auto"/>
            <w:vAlign w:val="center"/>
          </w:tcPr>
          <w:p w14:paraId="0FE6665D" w14:textId="77777777" w:rsidR="00D90B64" w:rsidRPr="00B83EA8" w:rsidRDefault="00D90B64" w:rsidP="002A54B4">
            <w:pPr>
              <w:spacing w:line="0" w:lineRule="atLeast"/>
              <w:ind w:right="709"/>
              <w:rPr>
                <w:rFonts w:asciiTheme="minorHAnsi" w:eastAsia="Arial Narrow" w:hAnsiTheme="minorHAnsi" w:cs="Calibri"/>
                <w:sz w:val="22"/>
                <w:szCs w:val="22"/>
                <w:lang w:val="en-ZA" w:eastAsia="en-ZA"/>
              </w:rPr>
            </w:pPr>
            <w:r w:rsidRPr="00B83EA8">
              <w:rPr>
                <w:rFonts w:asciiTheme="minorHAnsi" w:eastAsia="Arial Narrow" w:hAnsiTheme="minorHAnsi" w:cs="Calibri"/>
                <w:sz w:val="22"/>
                <w:szCs w:val="22"/>
                <w:lang w:val="en-ZA" w:eastAsia="en-ZA"/>
              </w:rPr>
              <w:t xml:space="preserve">  Proposal submission form </w:t>
            </w:r>
            <w:r w:rsidRPr="00B83EA8">
              <w:rPr>
                <w:rFonts w:asciiTheme="minorHAnsi" w:eastAsia="Arial Narrow" w:hAnsiTheme="minorHAnsi" w:cs="Calibri"/>
                <w:b/>
                <w:sz w:val="22"/>
                <w:szCs w:val="22"/>
                <w:lang w:val="en-ZA" w:eastAsia="en-ZA"/>
              </w:rPr>
              <w:t>(ANNEXURE 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F1BD41" w14:textId="77777777" w:rsidR="00D90B64" w:rsidRPr="00B83EA8" w:rsidRDefault="00D90B64" w:rsidP="002A54B4">
            <w:pPr>
              <w:spacing w:line="0" w:lineRule="atLeast"/>
              <w:ind w:right="709"/>
              <w:jc w:val="center"/>
              <w:rPr>
                <w:rFonts w:asciiTheme="minorHAnsi" w:eastAsia="Arial Narrow" w:hAnsiTheme="minorHAnsi" w:cs="Calibri"/>
                <w:b/>
                <w:sz w:val="22"/>
                <w:szCs w:val="22"/>
                <w:lang w:val="en-ZA" w:eastAsia="en-ZA"/>
              </w:rPr>
            </w:pPr>
            <w:r w:rsidRPr="00B83EA8">
              <w:rPr>
                <w:rFonts w:asciiTheme="minorHAnsi" w:eastAsia="Arial Narrow" w:hAnsiTheme="minorHAnsi" w:cs="Calibri"/>
                <w:b/>
                <w:sz w:val="22"/>
                <w:szCs w:val="22"/>
                <w:lang w:val="en-ZA" w:eastAsia="en-ZA"/>
              </w:rPr>
              <w:t>M</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18F61452" w14:textId="77777777" w:rsidR="00D90B64" w:rsidRPr="00B83EA8" w:rsidRDefault="00D90B64" w:rsidP="002A54B4">
            <w:pPr>
              <w:spacing w:line="253" w:lineRule="exact"/>
              <w:ind w:left="100" w:right="709"/>
              <w:jc w:val="center"/>
              <w:rPr>
                <w:rFonts w:asciiTheme="minorHAnsi" w:hAnsiTheme="minorHAnsi" w:cs="Calibri"/>
                <w:sz w:val="22"/>
                <w:szCs w:val="22"/>
                <w:lang w:val="en-ZA" w:eastAsia="en-ZA"/>
              </w:rPr>
            </w:pPr>
            <w:r w:rsidRPr="00B83EA8">
              <w:rPr>
                <w:rFonts w:ascii="Segoe UI Symbol" w:eastAsia="MS Gothic" w:hAnsi="Segoe UI Symbol" w:cs="Segoe UI Symbol"/>
                <w:w w:val="94"/>
                <w:sz w:val="22"/>
                <w:szCs w:val="22"/>
                <w:lang w:val="en-ZA" w:eastAsia="en-ZA"/>
              </w:rPr>
              <w:t>❑</w:t>
            </w:r>
            <w:r w:rsidRPr="00B83EA8">
              <w:rPr>
                <w:rFonts w:asciiTheme="minorHAnsi" w:eastAsia="Arial Narrow" w:hAnsiTheme="minorHAnsi" w:cs="Calibri"/>
                <w:w w:val="94"/>
                <w:sz w:val="22"/>
                <w:szCs w:val="22"/>
                <w:lang w:val="en-ZA" w:eastAsia="en-ZA"/>
              </w:rPr>
              <w:t xml:space="preserve">Yes </w:t>
            </w:r>
            <w:r w:rsidRPr="00B83EA8">
              <w:rPr>
                <w:rFonts w:ascii="Segoe UI Symbol" w:eastAsia="MS Gothic" w:hAnsi="Segoe UI Symbol" w:cs="Segoe UI Symbol"/>
                <w:sz w:val="22"/>
                <w:szCs w:val="22"/>
                <w:lang w:val="en-ZA" w:eastAsia="en-ZA"/>
              </w:rPr>
              <w:t>❑</w:t>
            </w:r>
            <w:r w:rsidRPr="00B83EA8">
              <w:rPr>
                <w:rFonts w:asciiTheme="minorHAnsi" w:eastAsia="Arial Narrow" w:hAnsiTheme="minorHAnsi" w:cs="Calibri"/>
                <w:sz w:val="22"/>
                <w:szCs w:val="22"/>
                <w:lang w:val="en-ZA" w:eastAsia="en-ZA"/>
              </w:rPr>
              <w:t>No</w:t>
            </w:r>
          </w:p>
        </w:tc>
      </w:tr>
      <w:tr w:rsidR="003E432A" w:rsidRPr="00B83EA8" w14:paraId="381EBB71" w14:textId="77777777" w:rsidTr="002A54B4">
        <w:trPr>
          <w:trHeight w:val="425"/>
        </w:trPr>
        <w:tc>
          <w:tcPr>
            <w:tcW w:w="3356" w:type="pct"/>
            <w:tcBorders>
              <w:top w:val="single" w:sz="4" w:space="0" w:color="auto"/>
              <w:left w:val="single" w:sz="4" w:space="0" w:color="auto"/>
              <w:bottom w:val="single" w:sz="4" w:space="0" w:color="auto"/>
              <w:right w:val="single" w:sz="4" w:space="0" w:color="auto"/>
            </w:tcBorders>
            <w:shd w:val="clear" w:color="auto" w:fill="auto"/>
            <w:vAlign w:val="center"/>
          </w:tcPr>
          <w:p w14:paraId="6F28D1A2" w14:textId="5E63213A" w:rsidR="003E432A" w:rsidRPr="00B83EA8" w:rsidRDefault="003E432A" w:rsidP="002A54B4">
            <w:pPr>
              <w:spacing w:line="0" w:lineRule="atLeast"/>
              <w:ind w:right="709"/>
              <w:rPr>
                <w:rFonts w:asciiTheme="minorHAnsi" w:eastAsia="Arial Narrow" w:hAnsiTheme="minorHAnsi" w:cs="Calibri"/>
                <w:sz w:val="22"/>
                <w:szCs w:val="22"/>
                <w:lang w:val="en-ZA" w:eastAsia="en-ZA"/>
              </w:rPr>
            </w:pPr>
            <w:r>
              <w:rPr>
                <w:rFonts w:asciiTheme="minorHAnsi" w:eastAsia="Arial Narrow" w:hAnsiTheme="minorHAnsi" w:cs="Calibri"/>
                <w:sz w:val="22"/>
                <w:szCs w:val="22"/>
                <w:lang w:val="en-ZA" w:eastAsia="en-ZA"/>
              </w:rPr>
              <w:t xml:space="preserve">Proposed budget form </w:t>
            </w:r>
            <w:r w:rsidRPr="003E432A">
              <w:rPr>
                <w:rFonts w:asciiTheme="minorHAnsi" w:eastAsia="Arial Narrow" w:hAnsiTheme="minorHAnsi" w:cs="Calibri"/>
                <w:b/>
                <w:sz w:val="22"/>
                <w:szCs w:val="22"/>
                <w:lang w:val="en-ZA" w:eastAsia="en-ZA"/>
              </w:rPr>
              <w:t>(ANNEXURE B)</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BFF14BD" w14:textId="4FBDDE91" w:rsidR="003E432A" w:rsidRPr="00B83EA8" w:rsidRDefault="003E432A" w:rsidP="002A54B4">
            <w:pPr>
              <w:spacing w:line="0" w:lineRule="atLeast"/>
              <w:ind w:right="709"/>
              <w:jc w:val="center"/>
              <w:rPr>
                <w:rFonts w:asciiTheme="minorHAnsi" w:eastAsia="Arial Narrow" w:hAnsiTheme="minorHAnsi" w:cs="Calibri"/>
                <w:b/>
                <w:sz w:val="22"/>
                <w:szCs w:val="22"/>
                <w:lang w:val="en-ZA" w:eastAsia="en-ZA"/>
              </w:rPr>
            </w:pPr>
            <w:r>
              <w:rPr>
                <w:rFonts w:asciiTheme="minorHAnsi" w:eastAsia="Arial Narrow" w:hAnsiTheme="minorHAnsi" w:cs="Calibri"/>
                <w:b/>
                <w:sz w:val="22"/>
                <w:szCs w:val="22"/>
                <w:lang w:val="en-ZA" w:eastAsia="en-ZA"/>
              </w:rPr>
              <w:t>M</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3CB44E4" w14:textId="5617DBB4" w:rsidR="003E432A" w:rsidRPr="00B83EA8" w:rsidRDefault="003E432A" w:rsidP="002A54B4">
            <w:pPr>
              <w:spacing w:line="253" w:lineRule="exact"/>
              <w:ind w:left="100" w:right="709"/>
              <w:jc w:val="center"/>
              <w:rPr>
                <w:rFonts w:ascii="Segoe UI Symbol" w:eastAsia="MS Gothic" w:hAnsi="Segoe UI Symbol" w:cs="Segoe UI Symbol"/>
                <w:w w:val="94"/>
                <w:sz w:val="22"/>
                <w:szCs w:val="22"/>
                <w:lang w:val="en-ZA" w:eastAsia="en-ZA"/>
              </w:rPr>
            </w:pPr>
            <w:r w:rsidRPr="00B83EA8">
              <w:rPr>
                <w:rFonts w:ascii="Segoe UI Symbol" w:eastAsia="MS Gothic" w:hAnsi="Segoe UI Symbol" w:cs="Segoe UI Symbol"/>
                <w:w w:val="94"/>
                <w:sz w:val="22"/>
                <w:szCs w:val="22"/>
                <w:lang w:val="en-ZA" w:eastAsia="en-ZA"/>
              </w:rPr>
              <w:t>❑</w:t>
            </w:r>
            <w:r w:rsidRPr="00B83EA8">
              <w:rPr>
                <w:rFonts w:asciiTheme="minorHAnsi" w:eastAsia="Arial Narrow" w:hAnsiTheme="minorHAnsi" w:cs="Calibri"/>
                <w:w w:val="94"/>
                <w:sz w:val="22"/>
                <w:szCs w:val="22"/>
                <w:lang w:val="en-ZA" w:eastAsia="en-ZA"/>
              </w:rPr>
              <w:t xml:space="preserve">Yes </w:t>
            </w:r>
            <w:r w:rsidRPr="00B83EA8">
              <w:rPr>
                <w:rFonts w:ascii="Segoe UI Symbol" w:eastAsia="MS Gothic" w:hAnsi="Segoe UI Symbol" w:cs="Segoe UI Symbol"/>
                <w:sz w:val="22"/>
                <w:szCs w:val="22"/>
                <w:lang w:val="en-ZA" w:eastAsia="en-ZA"/>
              </w:rPr>
              <w:t>❑</w:t>
            </w:r>
            <w:r w:rsidRPr="00B83EA8">
              <w:rPr>
                <w:rFonts w:asciiTheme="minorHAnsi" w:eastAsia="Arial Narrow" w:hAnsiTheme="minorHAnsi" w:cs="Calibri"/>
                <w:sz w:val="22"/>
                <w:szCs w:val="22"/>
                <w:lang w:val="en-ZA" w:eastAsia="en-ZA"/>
              </w:rPr>
              <w:t>No</w:t>
            </w:r>
          </w:p>
        </w:tc>
      </w:tr>
    </w:tbl>
    <w:p w14:paraId="5F4D2A5A" w14:textId="77777777" w:rsidR="004D530E" w:rsidRPr="00B83EA8" w:rsidRDefault="004D530E" w:rsidP="002A54B4">
      <w:pPr>
        <w:ind w:right="709"/>
        <w:rPr>
          <w:rFonts w:asciiTheme="minorHAnsi" w:eastAsia="Arial" w:hAnsiTheme="minorHAnsi" w:cs="Calibri"/>
          <w:b/>
          <w:bCs/>
          <w:caps/>
          <w:color w:val="365F91"/>
          <w:sz w:val="32"/>
          <w:szCs w:val="32"/>
          <w:lang w:val="en-GB"/>
        </w:rPr>
      </w:pPr>
      <w:bookmarkStart w:id="10" w:name="page14"/>
      <w:bookmarkEnd w:id="10"/>
    </w:p>
    <w:p w14:paraId="2E5E9670" w14:textId="77777777" w:rsidR="009F72AF" w:rsidRPr="00B83EA8" w:rsidRDefault="009F72AF" w:rsidP="002A54B4">
      <w:pPr>
        <w:ind w:right="709"/>
        <w:rPr>
          <w:rFonts w:asciiTheme="minorHAnsi" w:eastAsia="Arial" w:hAnsiTheme="minorHAnsi" w:cs="Calibri"/>
          <w:b/>
          <w:bCs/>
          <w:caps/>
          <w:color w:val="365F91"/>
          <w:sz w:val="32"/>
          <w:szCs w:val="32"/>
          <w:lang w:val="en-GB"/>
        </w:rPr>
      </w:pPr>
      <w:r w:rsidRPr="00B83EA8">
        <w:rPr>
          <w:rFonts w:asciiTheme="minorHAnsi" w:eastAsia="Arial" w:hAnsiTheme="minorHAnsi" w:cs="Calibri"/>
          <w:b/>
          <w:bCs/>
          <w:caps/>
          <w:color w:val="365F91"/>
          <w:sz w:val="32"/>
          <w:szCs w:val="32"/>
          <w:lang w:val="en-GB"/>
        </w:rPr>
        <w:t>grant holder SELECTION PROCESS</w:t>
      </w:r>
    </w:p>
    <w:p w14:paraId="7DBE150F" w14:textId="77777777" w:rsidR="00880676" w:rsidRPr="00B83EA8" w:rsidRDefault="00880676" w:rsidP="002A54B4">
      <w:pPr>
        <w:spacing w:line="0" w:lineRule="atLeast"/>
        <w:ind w:right="709"/>
        <w:rPr>
          <w:rFonts w:asciiTheme="minorHAnsi" w:eastAsia="Arial Narrow" w:hAnsiTheme="minorHAnsi" w:cs="Calibri"/>
          <w:b/>
          <w:sz w:val="22"/>
          <w:szCs w:val="20"/>
          <w:u w:val="single"/>
          <w:lang w:val="en-ZA" w:eastAsia="en-ZA"/>
        </w:rPr>
      </w:pPr>
    </w:p>
    <w:p w14:paraId="003AE082" w14:textId="77777777" w:rsidR="009F72AF" w:rsidRPr="00B83EA8" w:rsidRDefault="009F72AF" w:rsidP="002A54B4">
      <w:pPr>
        <w:spacing w:line="0" w:lineRule="atLeast"/>
        <w:ind w:right="709"/>
        <w:rPr>
          <w:rFonts w:asciiTheme="minorHAnsi" w:eastAsia="Arial Narrow" w:hAnsiTheme="minorHAnsi" w:cs="Calibri"/>
          <w:b/>
          <w:szCs w:val="20"/>
          <w:u w:val="single"/>
          <w:lang w:val="en-ZA" w:eastAsia="en-ZA"/>
        </w:rPr>
      </w:pPr>
      <w:r w:rsidRPr="00B83EA8">
        <w:rPr>
          <w:rFonts w:asciiTheme="minorHAnsi" w:eastAsia="Arial Narrow" w:hAnsiTheme="minorHAnsi" w:cs="Calibri"/>
          <w:b/>
          <w:szCs w:val="20"/>
          <w:u w:val="single"/>
          <w:lang w:val="en-ZA" w:eastAsia="en-ZA"/>
        </w:rPr>
        <w:t>Stage 1 – Compliance to submission requirements</w:t>
      </w:r>
      <w:r w:rsidR="00301135" w:rsidRPr="00B83EA8">
        <w:rPr>
          <w:rFonts w:asciiTheme="minorHAnsi" w:eastAsia="Arial Narrow" w:hAnsiTheme="minorHAnsi" w:cs="Calibri"/>
          <w:b/>
          <w:szCs w:val="20"/>
          <w:u w:val="single"/>
          <w:lang w:val="en-ZA" w:eastAsia="en-ZA"/>
        </w:rPr>
        <w:t xml:space="preserve"> (MANDATORY)</w:t>
      </w:r>
    </w:p>
    <w:p w14:paraId="6DC378AC" w14:textId="77777777" w:rsidR="001F7019" w:rsidRPr="00B83EA8" w:rsidRDefault="001F7019" w:rsidP="002A54B4">
      <w:pPr>
        <w:spacing w:line="0" w:lineRule="atLeast"/>
        <w:ind w:right="709"/>
        <w:rPr>
          <w:rFonts w:asciiTheme="minorHAnsi" w:eastAsia="Arial Narrow" w:hAnsiTheme="minorHAnsi" w:cs="Calibri"/>
          <w:b/>
          <w:szCs w:val="20"/>
          <w:u w:val="single"/>
          <w:lang w:val="en-ZA" w:eastAsia="en-Z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3"/>
        <w:gridCol w:w="1701"/>
      </w:tblGrid>
      <w:tr w:rsidR="001F7019" w:rsidRPr="00B83EA8" w14:paraId="095B70C0" w14:textId="77777777" w:rsidTr="002A54B4">
        <w:trPr>
          <w:trHeight w:val="618"/>
        </w:trPr>
        <w:tc>
          <w:tcPr>
            <w:tcW w:w="7933" w:type="dxa"/>
            <w:shd w:val="clear" w:color="auto" w:fill="BDD6EE"/>
            <w:vAlign w:val="center"/>
          </w:tcPr>
          <w:p w14:paraId="7EF94715" w14:textId="77777777" w:rsidR="001F7019" w:rsidRPr="00B83EA8" w:rsidRDefault="001F7019" w:rsidP="002A54B4">
            <w:pPr>
              <w:ind w:left="426" w:right="709"/>
              <w:rPr>
                <w:rFonts w:asciiTheme="minorHAnsi" w:eastAsia="Arial Narrow" w:hAnsiTheme="minorHAnsi" w:cs="Calibri"/>
                <w:b/>
                <w:szCs w:val="20"/>
                <w:lang w:val="en-ZA" w:eastAsia="en-ZA"/>
              </w:rPr>
            </w:pPr>
            <w:r w:rsidRPr="00B83EA8">
              <w:rPr>
                <w:rFonts w:asciiTheme="minorHAnsi" w:eastAsia="Arial Narrow" w:hAnsiTheme="minorHAnsi" w:cs="Calibri"/>
                <w:b/>
                <w:szCs w:val="20"/>
                <w:lang w:val="en-ZA" w:eastAsia="en-ZA"/>
              </w:rPr>
              <w:t>DESCRIPTION</w:t>
            </w:r>
          </w:p>
        </w:tc>
        <w:tc>
          <w:tcPr>
            <w:tcW w:w="1701" w:type="dxa"/>
            <w:shd w:val="clear" w:color="auto" w:fill="BDD6EE"/>
            <w:vAlign w:val="center"/>
          </w:tcPr>
          <w:p w14:paraId="3C28EEBC" w14:textId="77777777" w:rsidR="001F7019" w:rsidRPr="00B83EA8" w:rsidRDefault="001F7019" w:rsidP="002A54B4">
            <w:pPr>
              <w:ind w:right="709"/>
              <w:rPr>
                <w:rFonts w:asciiTheme="minorHAnsi" w:eastAsia="Arial Narrow" w:hAnsiTheme="minorHAnsi" w:cs="Calibri"/>
                <w:b/>
                <w:szCs w:val="20"/>
                <w:lang w:val="en-ZA" w:eastAsia="en-ZA"/>
              </w:rPr>
            </w:pPr>
            <w:r w:rsidRPr="00B83EA8">
              <w:rPr>
                <w:rFonts w:asciiTheme="minorHAnsi" w:eastAsia="Arial Narrow" w:hAnsiTheme="minorHAnsi" w:cs="Calibri"/>
                <w:b/>
                <w:szCs w:val="20"/>
                <w:lang w:val="en-ZA" w:eastAsia="en-ZA"/>
              </w:rPr>
              <w:t>YES/NO</w:t>
            </w:r>
          </w:p>
        </w:tc>
      </w:tr>
      <w:tr w:rsidR="001F7019" w:rsidRPr="00B83EA8" w14:paraId="7D7B6176" w14:textId="77777777" w:rsidTr="002A54B4">
        <w:trPr>
          <w:trHeight w:val="345"/>
        </w:trPr>
        <w:tc>
          <w:tcPr>
            <w:tcW w:w="7933" w:type="dxa"/>
            <w:shd w:val="clear" w:color="auto" w:fill="auto"/>
            <w:vAlign w:val="center"/>
          </w:tcPr>
          <w:p w14:paraId="1401300C" w14:textId="77777777" w:rsidR="001F7019" w:rsidRPr="00B83EA8" w:rsidRDefault="001F7019" w:rsidP="002A54B4">
            <w:pPr>
              <w:numPr>
                <w:ilvl w:val="0"/>
                <w:numId w:val="17"/>
              </w:numPr>
              <w:ind w:right="709"/>
              <w:rPr>
                <w:rFonts w:asciiTheme="minorHAnsi" w:eastAsia="Arial Narrow" w:hAnsiTheme="minorHAnsi" w:cs="Calibri"/>
                <w:szCs w:val="20"/>
                <w:lang w:val="en-ZA" w:eastAsia="en-ZA"/>
              </w:rPr>
            </w:pPr>
            <w:r w:rsidRPr="00B83EA8">
              <w:rPr>
                <w:rFonts w:asciiTheme="minorHAnsi" w:eastAsia="Arial Narrow" w:hAnsiTheme="minorHAnsi" w:cs="Calibri"/>
                <w:szCs w:val="20"/>
                <w:lang w:val="en-ZA" w:eastAsia="en-ZA"/>
              </w:rPr>
              <w:t xml:space="preserve">The organisation has submitted all documents as set out in the </w:t>
            </w:r>
            <w:r w:rsidR="004411EB" w:rsidRPr="00B83EA8">
              <w:rPr>
                <w:rFonts w:asciiTheme="minorHAnsi" w:eastAsia="Arial Narrow" w:hAnsiTheme="minorHAnsi" w:cs="Calibri"/>
                <w:szCs w:val="20"/>
                <w:lang w:val="en-ZA" w:eastAsia="en-ZA"/>
              </w:rPr>
              <w:t>Mandatory Documents</w:t>
            </w:r>
            <w:r w:rsidRPr="00B83EA8">
              <w:rPr>
                <w:rFonts w:asciiTheme="minorHAnsi" w:eastAsia="Arial Narrow" w:hAnsiTheme="minorHAnsi" w:cs="Calibri"/>
                <w:szCs w:val="20"/>
                <w:lang w:val="en-ZA" w:eastAsia="en-ZA"/>
              </w:rPr>
              <w:t xml:space="preserve"> List</w:t>
            </w:r>
          </w:p>
        </w:tc>
        <w:tc>
          <w:tcPr>
            <w:tcW w:w="1701" w:type="dxa"/>
            <w:shd w:val="clear" w:color="auto" w:fill="auto"/>
            <w:vAlign w:val="center"/>
          </w:tcPr>
          <w:p w14:paraId="0C9CFBFA" w14:textId="77777777" w:rsidR="001F7019" w:rsidRPr="00B83EA8" w:rsidRDefault="001F7019" w:rsidP="002A54B4">
            <w:pPr>
              <w:ind w:right="709"/>
              <w:rPr>
                <w:rFonts w:asciiTheme="minorHAnsi" w:eastAsia="Arial Narrow" w:hAnsiTheme="minorHAnsi" w:cs="Calibri"/>
                <w:b/>
                <w:szCs w:val="20"/>
                <w:u w:val="single"/>
                <w:lang w:val="en-ZA" w:eastAsia="en-ZA"/>
              </w:rPr>
            </w:pPr>
          </w:p>
        </w:tc>
      </w:tr>
      <w:tr w:rsidR="001F7019" w:rsidRPr="00B83EA8" w14:paraId="387E600F" w14:textId="77777777" w:rsidTr="002A54B4">
        <w:trPr>
          <w:trHeight w:val="130"/>
        </w:trPr>
        <w:tc>
          <w:tcPr>
            <w:tcW w:w="7933" w:type="dxa"/>
            <w:shd w:val="clear" w:color="auto" w:fill="auto"/>
            <w:vAlign w:val="center"/>
          </w:tcPr>
          <w:p w14:paraId="0156DC30" w14:textId="77777777" w:rsidR="001F7019" w:rsidRPr="00B83EA8" w:rsidRDefault="001F7019" w:rsidP="002A54B4">
            <w:pPr>
              <w:numPr>
                <w:ilvl w:val="0"/>
                <w:numId w:val="17"/>
              </w:numPr>
              <w:ind w:right="709"/>
              <w:rPr>
                <w:rFonts w:asciiTheme="minorHAnsi" w:eastAsia="Arial Narrow" w:hAnsiTheme="minorHAnsi" w:cs="Calibri"/>
                <w:szCs w:val="20"/>
                <w:lang w:val="en-ZA" w:eastAsia="en-ZA"/>
              </w:rPr>
            </w:pPr>
            <w:r w:rsidRPr="00B83EA8">
              <w:rPr>
                <w:rFonts w:asciiTheme="minorHAnsi" w:eastAsia="Arial Narrow" w:hAnsiTheme="minorHAnsi" w:cs="Calibri"/>
                <w:szCs w:val="20"/>
                <w:lang w:val="en-ZA" w:eastAsia="en-ZA"/>
              </w:rPr>
              <w:t xml:space="preserve">The organisation belongs to the approved category as stipulated in the eligibility to apply </w:t>
            </w:r>
          </w:p>
        </w:tc>
        <w:tc>
          <w:tcPr>
            <w:tcW w:w="1701" w:type="dxa"/>
            <w:shd w:val="clear" w:color="auto" w:fill="auto"/>
            <w:vAlign w:val="center"/>
          </w:tcPr>
          <w:p w14:paraId="7C49DBB3" w14:textId="77777777" w:rsidR="001F7019" w:rsidRPr="00B83EA8" w:rsidRDefault="001F7019" w:rsidP="002A54B4">
            <w:pPr>
              <w:ind w:right="709"/>
              <w:rPr>
                <w:rFonts w:asciiTheme="minorHAnsi" w:eastAsia="Arial Narrow" w:hAnsiTheme="minorHAnsi" w:cs="Calibri"/>
                <w:b/>
                <w:szCs w:val="20"/>
                <w:u w:val="single"/>
                <w:lang w:val="en-ZA" w:eastAsia="en-ZA"/>
              </w:rPr>
            </w:pPr>
          </w:p>
        </w:tc>
      </w:tr>
    </w:tbl>
    <w:p w14:paraId="6337F265" w14:textId="77777777" w:rsidR="001F7019" w:rsidRPr="00B83EA8" w:rsidRDefault="001F7019" w:rsidP="002A54B4">
      <w:pPr>
        <w:spacing w:line="0" w:lineRule="atLeast"/>
        <w:ind w:right="709"/>
        <w:rPr>
          <w:rFonts w:asciiTheme="minorHAnsi" w:eastAsia="Arial Narrow" w:hAnsiTheme="minorHAnsi" w:cs="Calibri"/>
          <w:b/>
          <w:sz w:val="22"/>
          <w:szCs w:val="20"/>
          <w:u w:val="single"/>
          <w:lang w:val="en-ZA" w:eastAsia="en-ZA"/>
        </w:rPr>
      </w:pPr>
    </w:p>
    <w:p w14:paraId="745AE973" w14:textId="77777777" w:rsidR="009F72AF" w:rsidRPr="00B83EA8" w:rsidRDefault="009F72AF" w:rsidP="002A54B4">
      <w:pPr>
        <w:spacing w:line="0" w:lineRule="atLeast"/>
        <w:ind w:right="709"/>
        <w:rPr>
          <w:rFonts w:asciiTheme="minorHAnsi" w:eastAsia="Arial Narrow" w:hAnsiTheme="minorHAnsi" w:cs="Calibri"/>
          <w:b/>
          <w:sz w:val="22"/>
          <w:szCs w:val="20"/>
          <w:u w:val="single"/>
          <w:lang w:val="en-ZA" w:eastAsia="en-ZA"/>
        </w:rPr>
      </w:pPr>
    </w:p>
    <w:p w14:paraId="5EBADC08" w14:textId="77777777" w:rsidR="00880676" w:rsidRPr="00B83EA8" w:rsidRDefault="00880676" w:rsidP="002A54B4">
      <w:pPr>
        <w:spacing w:line="229" w:lineRule="exact"/>
        <w:ind w:right="709"/>
        <w:rPr>
          <w:rFonts w:asciiTheme="minorHAnsi" w:hAnsiTheme="minorHAnsi" w:cs="Calibri"/>
          <w:sz w:val="20"/>
          <w:szCs w:val="20"/>
          <w:lang w:val="en-ZA" w:eastAsia="en-ZA"/>
        </w:rPr>
      </w:pPr>
    </w:p>
    <w:p w14:paraId="41981777" w14:textId="77777777" w:rsidR="009F72AF" w:rsidRPr="00B83EA8" w:rsidRDefault="00301135" w:rsidP="002A54B4">
      <w:pPr>
        <w:spacing w:line="229" w:lineRule="exact"/>
        <w:ind w:left="851" w:right="709" w:hanging="851"/>
        <w:rPr>
          <w:rFonts w:asciiTheme="minorHAnsi" w:hAnsiTheme="minorHAnsi" w:cs="Calibri"/>
          <w:lang w:val="en-ZA" w:eastAsia="en-ZA"/>
        </w:rPr>
      </w:pPr>
      <w:r w:rsidRPr="00B83EA8">
        <w:rPr>
          <w:rFonts w:asciiTheme="minorHAnsi" w:hAnsiTheme="minorHAnsi" w:cs="Calibri"/>
          <w:lang w:val="en-ZA" w:eastAsia="en-ZA"/>
        </w:rPr>
        <w:t>NB: If all the responses above is yes, the organisation will go through to Stage 2 of evaluation</w:t>
      </w:r>
    </w:p>
    <w:p w14:paraId="02C9140A" w14:textId="77777777" w:rsidR="009F72AF" w:rsidRPr="00B83EA8" w:rsidRDefault="009F72AF" w:rsidP="002A54B4">
      <w:pPr>
        <w:spacing w:line="133" w:lineRule="exact"/>
        <w:ind w:left="851" w:right="709" w:hanging="851"/>
        <w:rPr>
          <w:rFonts w:asciiTheme="minorHAnsi" w:hAnsiTheme="minorHAnsi" w:cs="Calibri"/>
          <w:lang w:val="en-ZA" w:eastAsia="en-ZA"/>
        </w:rPr>
      </w:pPr>
    </w:p>
    <w:p w14:paraId="77127502" w14:textId="77777777" w:rsidR="009F72AF" w:rsidRPr="00B83EA8" w:rsidRDefault="009F72AF" w:rsidP="002A54B4">
      <w:pPr>
        <w:spacing w:line="0" w:lineRule="atLeast"/>
        <w:ind w:left="851" w:right="709" w:hanging="851"/>
        <w:rPr>
          <w:rFonts w:asciiTheme="minorHAnsi" w:eastAsia="Arial Narrow" w:hAnsiTheme="minorHAnsi" w:cs="Calibri"/>
          <w:b/>
          <w:u w:val="single"/>
          <w:lang w:val="en-ZA" w:eastAsia="en-ZA"/>
        </w:rPr>
      </w:pPr>
      <w:r w:rsidRPr="00B83EA8">
        <w:rPr>
          <w:rFonts w:asciiTheme="minorHAnsi" w:eastAsia="Arial Narrow" w:hAnsiTheme="minorHAnsi" w:cs="Calibri"/>
          <w:b/>
          <w:u w:val="single"/>
          <w:lang w:val="en-ZA" w:eastAsia="en-ZA"/>
        </w:rPr>
        <w:t>Stage 2 – Evaluation of Proposals against Technical Specifications</w:t>
      </w:r>
    </w:p>
    <w:p w14:paraId="1A1FC278" w14:textId="77777777" w:rsidR="009F72AF" w:rsidRPr="00B83EA8" w:rsidRDefault="009F72AF" w:rsidP="002A54B4">
      <w:pPr>
        <w:spacing w:line="200" w:lineRule="exact"/>
        <w:ind w:left="851" w:right="709" w:hanging="851"/>
        <w:rPr>
          <w:rFonts w:asciiTheme="minorHAnsi" w:hAnsiTheme="minorHAnsi" w:cs="Calibri"/>
          <w:lang w:val="en-ZA" w:eastAsia="en-ZA"/>
        </w:rPr>
      </w:pPr>
    </w:p>
    <w:p w14:paraId="4F743FFF" w14:textId="77777777" w:rsidR="009F72AF" w:rsidRPr="00B83EA8" w:rsidRDefault="009F72AF" w:rsidP="002A54B4">
      <w:pPr>
        <w:spacing w:line="265" w:lineRule="exact"/>
        <w:ind w:left="851" w:right="709" w:hanging="851"/>
        <w:rPr>
          <w:rFonts w:asciiTheme="minorHAnsi" w:hAnsiTheme="minorHAnsi" w:cs="Calibri"/>
          <w:lang w:val="en-ZA" w:eastAsia="en-ZA"/>
        </w:rPr>
      </w:pPr>
    </w:p>
    <w:p w14:paraId="39C801A3" w14:textId="77777777" w:rsidR="007213A6" w:rsidRPr="00B83EA8" w:rsidRDefault="009F72AF" w:rsidP="002A54B4">
      <w:pPr>
        <w:numPr>
          <w:ilvl w:val="0"/>
          <w:numId w:val="16"/>
        </w:numPr>
        <w:spacing w:line="0" w:lineRule="atLeast"/>
        <w:ind w:left="851" w:right="709" w:hanging="851"/>
        <w:rPr>
          <w:rFonts w:asciiTheme="minorHAnsi" w:eastAsia="Arial Narrow" w:hAnsiTheme="minorHAnsi" w:cs="Calibri"/>
          <w:lang w:val="en-ZA" w:eastAsia="en-ZA"/>
        </w:rPr>
      </w:pPr>
      <w:r w:rsidRPr="00B83EA8">
        <w:rPr>
          <w:rFonts w:asciiTheme="minorHAnsi" w:eastAsia="Arial Narrow" w:hAnsiTheme="minorHAnsi" w:cs="Calibri"/>
          <w:lang w:val="en-ZA" w:eastAsia="en-ZA"/>
        </w:rPr>
        <w:t>Stage 2A –</w:t>
      </w:r>
      <w:r w:rsidR="004411EB" w:rsidRPr="00B83EA8">
        <w:rPr>
          <w:rFonts w:asciiTheme="minorHAnsi" w:eastAsia="Arial Narrow" w:hAnsiTheme="minorHAnsi" w:cs="Calibri"/>
          <w:lang w:val="en-ZA" w:eastAsia="en-ZA"/>
        </w:rPr>
        <w:t xml:space="preserve"> Evaluation of Proposals </w:t>
      </w:r>
      <w:r w:rsidRPr="00B83EA8">
        <w:rPr>
          <w:rFonts w:asciiTheme="minorHAnsi" w:eastAsia="Arial Narrow" w:hAnsiTheme="minorHAnsi" w:cs="Calibri"/>
          <w:lang w:val="en-ZA" w:eastAsia="en-ZA"/>
        </w:rPr>
        <w:t>against the requirements of the Call</w:t>
      </w:r>
    </w:p>
    <w:p w14:paraId="48F3A88D" w14:textId="2D190CDE" w:rsidR="009F72AF" w:rsidRPr="00B83EA8" w:rsidRDefault="009F72AF" w:rsidP="002A54B4">
      <w:pPr>
        <w:spacing w:line="0" w:lineRule="atLeast"/>
        <w:ind w:left="851" w:right="709"/>
        <w:rPr>
          <w:rFonts w:asciiTheme="minorHAnsi" w:eastAsia="Arial Narrow" w:hAnsiTheme="minorHAnsi" w:cs="Calibri"/>
          <w:lang w:val="en-ZA" w:eastAsia="en-ZA"/>
        </w:rPr>
      </w:pPr>
      <w:r w:rsidRPr="003E432A">
        <w:rPr>
          <w:rFonts w:asciiTheme="minorHAnsi" w:eastAsia="Arial Narrow" w:hAnsiTheme="minorHAnsi" w:cs="Calibri"/>
          <w:lang w:val="en-ZA" w:eastAsia="en-ZA"/>
        </w:rPr>
        <w:lastRenderedPageBreak/>
        <w:t>Only potential grant holders meeting or exceeding the minimum threshold of 6</w:t>
      </w:r>
      <w:r w:rsidR="00C678DC" w:rsidRPr="003E432A">
        <w:rPr>
          <w:rFonts w:asciiTheme="minorHAnsi" w:eastAsia="Arial Narrow" w:hAnsiTheme="minorHAnsi" w:cs="Calibri"/>
          <w:lang w:val="en-ZA" w:eastAsia="en-ZA"/>
        </w:rPr>
        <w:t>0</w:t>
      </w:r>
      <w:r w:rsidRPr="003E432A">
        <w:rPr>
          <w:rFonts w:asciiTheme="minorHAnsi" w:eastAsia="Arial Narrow" w:hAnsiTheme="minorHAnsi" w:cs="Calibri"/>
          <w:lang w:val="en-ZA" w:eastAsia="en-ZA"/>
        </w:rPr>
        <w:t>% in the evaluation criteria set out in this document, are</w:t>
      </w:r>
      <w:r w:rsidR="003E432A">
        <w:rPr>
          <w:rFonts w:asciiTheme="minorHAnsi" w:eastAsia="Arial Narrow" w:hAnsiTheme="minorHAnsi" w:cs="Calibri"/>
          <w:lang w:val="en-ZA" w:eastAsia="en-ZA"/>
        </w:rPr>
        <w:t xml:space="preserve"> selected for financial support without any revision, where revision is applicable. </w:t>
      </w:r>
    </w:p>
    <w:p w14:paraId="4695F700" w14:textId="77777777" w:rsidR="009F72AF" w:rsidRPr="00B83EA8" w:rsidRDefault="009F72AF" w:rsidP="002A54B4">
      <w:pPr>
        <w:spacing w:line="109" w:lineRule="exact"/>
        <w:ind w:left="851" w:right="709" w:hanging="851"/>
        <w:rPr>
          <w:rFonts w:asciiTheme="minorHAnsi" w:hAnsiTheme="minorHAnsi" w:cs="Calibri"/>
          <w:lang w:val="en-ZA" w:eastAsia="en-ZA"/>
        </w:rPr>
      </w:pPr>
    </w:p>
    <w:p w14:paraId="0231834F" w14:textId="77777777" w:rsidR="009F72AF" w:rsidRPr="00B83EA8" w:rsidRDefault="009F72AF" w:rsidP="002A54B4">
      <w:pPr>
        <w:spacing w:line="0" w:lineRule="atLeast"/>
        <w:ind w:left="851" w:right="709" w:hanging="851"/>
        <w:rPr>
          <w:rFonts w:asciiTheme="minorHAnsi" w:eastAsia="Arial Narrow" w:hAnsiTheme="minorHAnsi" w:cs="Calibri"/>
          <w:lang w:val="en-ZA" w:eastAsia="en-ZA"/>
        </w:rPr>
      </w:pPr>
      <w:r w:rsidRPr="00B83EA8">
        <w:rPr>
          <w:rFonts w:asciiTheme="minorHAnsi" w:eastAsia="Arial Narrow" w:hAnsiTheme="minorHAnsi" w:cs="Calibri"/>
          <w:lang w:val="en-ZA" w:eastAsia="en-ZA"/>
        </w:rPr>
        <w:t xml:space="preserve">  </w:t>
      </w:r>
    </w:p>
    <w:p w14:paraId="40872C0A" w14:textId="77777777" w:rsidR="007213A6" w:rsidRPr="00B83EA8" w:rsidRDefault="009F72AF" w:rsidP="002A54B4">
      <w:pPr>
        <w:numPr>
          <w:ilvl w:val="0"/>
          <w:numId w:val="16"/>
        </w:numPr>
        <w:spacing w:line="0" w:lineRule="atLeast"/>
        <w:ind w:left="851" w:right="709" w:hanging="851"/>
        <w:rPr>
          <w:rFonts w:asciiTheme="minorHAnsi" w:eastAsia="Arial Narrow" w:hAnsiTheme="minorHAnsi" w:cs="Calibri"/>
          <w:lang w:val="en-ZA" w:eastAsia="en-ZA"/>
        </w:rPr>
      </w:pPr>
      <w:r w:rsidRPr="00B83EA8">
        <w:rPr>
          <w:rFonts w:asciiTheme="minorHAnsi" w:eastAsia="Arial Narrow" w:hAnsiTheme="minorHAnsi" w:cs="Calibri"/>
          <w:lang w:val="en-ZA" w:eastAsia="en-ZA"/>
        </w:rPr>
        <w:t>Stage 2B –</w:t>
      </w:r>
      <w:r w:rsidR="007213A6" w:rsidRPr="00B83EA8">
        <w:rPr>
          <w:rFonts w:asciiTheme="minorHAnsi" w:eastAsia="Arial Narrow" w:hAnsiTheme="minorHAnsi" w:cs="Calibri"/>
          <w:lang w:val="en-ZA" w:eastAsia="en-ZA"/>
        </w:rPr>
        <w:t xml:space="preserve"> </w:t>
      </w:r>
      <w:r w:rsidRPr="00B83EA8">
        <w:rPr>
          <w:rFonts w:asciiTheme="minorHAnsi" w:eastAsia="Arial Narrow" w:hAnsiTheme="minorHAnsi" w:cs="Calibri"/>
          <w:lang w:val="en-ZA" w:eastAsia="en-ZA"/>
        </w:rPr>
        <w:t>Revision of their Pro</w:t>
      </w:r>
      <w:r w:rsidR="004411EB" w:rsidRPr="00B83EA8">
        <w:rPr>
          <w:rFonts w:asciiTheme="minorHAnsi" w:eastAsia="Arial Narrow" w:hAnsiTheme="minorHAnsi" w:cs="Calibri"/>
          <w:lang w:val="en-ZA" w:eastAsia="en-ZA"/>
        </w:rPr>
        <w:t>posals</w:t>
      </w:r>
    </w:p>
    <w:p w14:paraId="1CB15A46" w14:textId="27F2DF61" w:rsidR="009F72AF" w:rsidRPr="00B83EA8" w:rsidRDefault="00364805" w:rsidP="002A54B4">
      <w:pPr>
        <w:spacing w:line="0" w:lineRule="atLeast"/>
        <w:ind w:left="851" w:right="709"/>
        <w:rPr>
          <w:rFonts w:asciiTheme="minorHAnsi" w:eastAsia="Arial Narrow" w:hAnsiTheme="minorHAnsi" w:cs="Calibri"/>
          <w:lang w:val="en-ZA" w:eastAsia="en-ZA"/>
        </w:rPr>
      </w:pPr>
      <w:r w:rsidRPr="00B83EA8">
        <w:rPr>
          <w:rFonts w:asciiTheme="minorHAnsi" w:eastAsia="Arial Narrow" w:hAnsiTheme="minorHAnsi" w:cs="Calibri"/>
          <w:lang w:val="en-ZA" w:eastAsia="en-ZA"/>
        </w:rPr>
        <w:t>NRF-</w:t>
      </w:r>
      <w:r w:rsidR="009F72AF" w:rsidRPr="00B83EA8">
        <w:rPr>
          <w:rFonts w:asciiTheme="minorHAnsi" w:eastAsia="Arial Narrow" w:hAnsiTheme="minorHAnsi" w:cs="Calibri"/>
          <w:lang w:val="en-ZA" w:eastAsia="en-ZA"/>
        </w:rPr>
        <w:t xml:space="preserve">SAASTA reserves the right to communicate recommendations/queries and the right to request the </w:t>
      </w:r>
      <w:r w:rsidR="00332C65" w:rsidRPr="00B83EA8">
        <w:rPr>
          <w:rFonts w:asciiTheme="minorHAnsi" w:eastAsia="Arial Narrow" w:hAnsiTheme="minorHAnsi" w:cs="Calibri"/>
          <w:lang w:val="en-ZA" w:eastAsia="en-ZA"/>
        </w:rPr>
        <w:t>qualifying (in terms of threshold and stages 1 and 2A of the selection process)</w:t>
      </w:r>
      <w:r w:rsidR="003E432A">
        <w:rPr>
          <w:rFonts w:asciiTheme="minorHAnsi" w:eastAsia="Arial Narrow" w:hAnsiTheme="minorHAnsi" w:cs="Calibri"/>
          <w:lang w:val="en-ZA" w:eastAsia="en-ZA"/>
        </w:rPr>
        <w:t xml:space="preserve"> </w:t>
      </w:r>
      <w:r w:rsidR="009F72AF" w:rsidRPr="00B83EA8">
        <w:rPr>
          <w:rFonts w:asciiTheme="minorHAnsi" w:eastAsia="Arial Narrow" w:hAnsiTheme="minorHAnsi" w:cs="Calibri"/>
          <w:lang w:val="en-ZA" w:eastAsia="en-ZA"/>
        </w:rPr>
        <w:t xml:space="preserve">potential grant holder to provide a revision of </w:t>
      </w:r>
      <w:r w:rsidR="00332C65" w:rsidRPr="00B83EA8">
        <w:rPr>
          <w:rFonts w:asciiTheme="minorHAnsi" w:eastAsia="Arial Narrow" w:hAnsiTheme="minorHAnsi" w:cs="Calibri"/>
          <w:lang w:val="en-ZA" w:eastAsia="en-ZA"/>
        </w:rPr>
        <w:t xml:space="preserve">certain aspects of </w:t>
      </w:r>
      <w:r w:rsidR="009F72AF" w:rsidRPr="00B83EA8">
        <w:rPr>
          <w:rFonts w:asciiTheme="minorHAnsi" w:eastAsia="Arial Narrow" w:hAnsiTheme="minorHAnsi" w:cs="Calibri"/>
          <w:lang w:val="en-ZA" w:eastAsia="en-ZA"/>
        </w:rPr>
        <w:t>their original proposal in terms of such recommendations/queries and for this</w:t>
      </w:r>
      <w:r w:rsidRPr="00B83EA8">
        <w:rPr>
          <w:rFonts w:asciiTheme="minorHAnsi" w:eastAsia="Arial Narrow" w:hAnsiTheme="minorHAnsi" w:cs="Calibri"/>
          <w:lang w:val="en-ZA" w:eastAsia="en-ZA"/>
        </w:rPr>
        <w:t xml:space="preserve"> revision to be returned to NRF-</w:t>
      </w:r>
      <w:r w:rsidR="009F72AF" w:rsidRPr="00B83EA8">
        <w:rPr>
          <w:rFonts w:asciiTheme="minorHAnsi" w:eastAsia="Arial Narrow" w:hAnsiTheme="minorHAnsi" w:cs="Calibri"/>
          <w:lang w:val="en-ZA" w:eastAsia="en-ZA"/>
        </w:rPr>
        <w:t>SAASTA as per the instructed deadline provided in the feedback</w:t>
      </w:r>
      <w:r w:rsidR="009F72AF" w:rsidRPr="00B83EA8">
        <w:rPr>
          <w:rFonts w:asciiTheme="minorHAnsi" w:eastAsia="Calibri" w:hAnsiTheme="minorHAnsi" w:cs="Calibri"/>
          <w:lang w:val="en-ZA" w:eastAsia="en-ZA"/>
        </w:rPr>
        <w:t>.</w:t>
      </w:r>
    </w:p>
    <w:p w14:paraId="5AE0E35B" w14:textId="77777777" w:rsidR="009F72AF" w:rsidRPr="00B83EA8" w:rsidRDefault="009F72AF" w:rsidP="002A54B4">
      <w:pPr>
        <w:spacing w:line="139" w:lineRule="exact"/>
        <w:ind w:left="851" w:right="709" w:hanging="851"/>
        <w:rPr>
          <w:rFonts w:asciiTheme="minorHAnsi" w:hAnsiTheme="minorHAnsi" w:cs="Calibri"/>
          <w:lang w:val="en-ZA" w:eastAsia="en-ZA"/>
        </w:rPr>
      </w:pPr>
    </w:p>
    <w:p w14:paraId="007EEF2E" w14:textId="77777777" w:rsidR="009F72AF" w:rsidRPr="00B83EA8" w:rsidRDefault="009F72AF" w:rsidP="002A54B4">
      <w:pPr>
        <w:spacing w:line="134" w:lineRule="exact"/>
        <w:ind w:left="851" w:right="709" w:hanging="851"/>
        <w:rPr>
          <w:rFonts w:asciiTheme="minorHAnsi" w:hAnsiTheme="minorHAnsi" w:cs="Calibri"/>
          <w:lang w:val="en-ZA" w:eastAsia="en-ZA"/>
        </w:rPr>
      </w:pPr>
    </w:p>
    <w:p w14:paraId="20AA7860" w14:textId="77777777" w:rsidR="009F72AF" w:rsidRPr="00B83EA8" w:rsidRDefault="009F72AF" w:rsidP="002A54B4">
      <w:pPr>
        <w:spacing w:line="0" w:lineRule="atLeast"/>
        <w:ind w:left="851" w:right="709" w:hanging="851"/>
        <w:rPr>
          <w:rFonts w:asciiTheme="minorHAnsi" w:eastAsia="Arial Narrow" w:hAnsiTheme="minorHAnsi" w:cs="Calibri"/>
          <w:b/>
          <w:u w:val="single"/>
          <w:lang w:val="en-ZA" w:eastAsia="en-ZA"/>
        </w:rPr>
      </w:pPr>
      <w:r w:rsidRPr="00B83EA8">
        <w:rPr>
          <w:rFonts w:asciiTheme="minorHAnsi" w:eastAsia="Arial Narrow" w:hAnsiTheme="minorHAnsi" w:cs="Calibri"/>
          <w:b/>
          <w:u w:val="single"/>
          <w:lang w:val="en-ZA" w:eastAsia="en-ZA"/>
        </w:rPr>
        <w:t>Stage 3 – Funding Award and Contract Signing</w:t>
      </w:r>
    </w:p>
    <w:p w14:paraId="46D8CB59" w14:textId="77777777" w:rsidR="009F72AF" w:rsidRPr="00B83EA8" w:rsidRDefault="009F72AF" w:rsidP="002A54B4">
      <w:pPr>
        <w:spacing w:line="159" w:lineRule="exact"/>
        <w:ind w:left="851" w:right="709" w:hanging="851"/>
        <w:rPr>
          <w:rFonts w:asciiTheme="minorHAnsi" w:hAnsiTheme="minorHAnsi" w:cs="Calibri"/>
          <w:lang w:val="en-ZA" w:eastAsia="en-ZA"/>
        </w:rPr>
      </w:pPr>
    </w:p>
    <w:p w14:paraId="05FDFDD3" w14:textId="5B41B11C" w:rsidR="009F72AF" w:rsidRPr="00B83EA8" w:rsidRDefault="00364805" w:rsidP="002A54B4">
      <w:pPr>
        <w:spacing w:line="286" w:lineRule="auto"/>
        <w:ind w:left="851" w:right="709" w:hanging="131"/>
        <w:jc w:val="both"/>
        <w:rPr>
          <w:rFonts w:asciiTheme="minorHAnsi" w:eastAsia="Arial Narrow" w:hAnsiTheme="minorHAnsi" w:cs="Calibri"/>
          <w:lang w:val="en-ZA" w:eastAsia="en-ZA"/>
        </w:rPr>
      </w:pPr>
      <w:r w:rsidRPr="00B83EA8">
        <w:rPr>
          <w:rFonts w:asciiTheme="minorHAnsi" w:eastAsia="Arial Narrow" w:hAnsiTheme="minorHAnsi" w:cs="Calibri"/>
          <w:lang w:val="en-ZA" w:eastAsia="en-ZA"/>
        </w:rPr>
        <w:t>NRF-</w:t>
      </w:r>
      <w:r w:rsidR="009F72AF" w:rsidRPr="00B83EA8">
        <w:rPr>
          <w:rFonts w:asciiTheme="minorHAnsi" w:eastAsia="Arial Narrow" w:hAnsiTheme="minorHAnsi" w:cs="Calibri"/>
          <w:lang w:val="en-ZA" w:eastAsia="en-ZA"/>
        </w:rPr>
        <w:t>SAASTA will enter into a grant funding contract with approved grant holders.</w:t>
      </w:r>
    </w:p>
    <w:p w14:paraId="7BFF3368" w14:textId="77777777" w:rsidR="002A54B4" w:rsidRPr="00B83EA8" w:rsidRDefault="002A54B4" w:rsidP="002A54B4">
      <w:pPr>
        <w:ind w:right="709"/>
        <w:rPr>
          <w:rFonts w:asciiTheme="minorHAnsi" w:hAnsiTheme="minorHAnsi" w:cs="Calibri"/>
          <w:b/>
          <w:bCs/>
          <w:caps/>
          <w:color w:val="2F5496"/>
          <w:sz w:val="32"/>
          <w:lang w:val="en-GB"/>
        </w:rPr>
      </w:pPr>
    </w:p>
    <w:p w14:paraId="08641FFC" w14:textId="77777777" w:rsidR="00D202BC" w:rsidRPr="00B83EA8" w:rsidRDefault="00D202BC" w:rsidP="002A54B4">
      <w:pPr>
        <w:ind w:right="709"/>
        <w:rPr>
          <w:rFonts w:asciiTheme="minorHAnsi" w:hAnsiTheme="minorHAnsi" w:cs="Calibri"/>
          <w:b/>
          <w:bCs/>
          <w:caps/>
          <w:color w:val="2F5496"/>
          <w:sz w:val="32"/>
          <w:lang w:val="en-GB"/>
        </w:rPr>
      </w:pPr>
      <w:r w:rsidRPr="00B83EA8">
        <w:rPr>
          <w:rFonts w:asciiTheme="minorHAnsi" w:hAnsiTheme="minorHAnsi" w:cs="Calibri"/>
          <w:b/>
          <w:bCs/>
          <w:caps/>
          <w:color w:val="2F5496"/>
          <w:sz w:val="32"/>
          <w:lang w:val="en-GB"/>
        </w:rPr>
        <w:t>EVALUATION</w:t>
      </w:r>
      <w:r w:rsidR="007213A6" w:rsidRPr="00B83EA8">
        <w:rPr>
          <w:rFonts w:asciiTheme="minorHAnsi" w:hAnsiTheme="minorHAnsi" w:cs="Calibri"/>
          <w:b/>
          <w:bCs/>
          <w:caps/>
          <w:color w:val="2F5496"/>
          <w:sz w:val="32"/>
          <w:lang w:val="en-GB"/>
        </w:rPr>
        <w:t xml:space="preserve"> criteria</w:t>
      </w:r>
    </w:p>
    <w:p w14:paraId="042BBC20" w14:textId="77777777" w:rsidR="00D202BC" w:rsidRPr="00B83EA8" w:rsidRDefault="000027E0" w:rsidP="002A54B4">
      <w:pPr>
        <w:ind w:right="709"/>
        <w:rPr>
          <w:rFonts w:asciiTheme="minorHAnsi" w:hAnsiTheme="minorHAnsi" w:cs="Calibri"/>
          <w:b/>
          <w:bCs/>
          <w:caps/>
          <w:color w:val="2F5496"/>
          <w:sz w:val="18"/>
          <w:lang w:val="en-ZA"/>
        </w:rPr>
      </w:pPr>
      <w:r w:rsidRPr="00B83EA8">
        <w:rPr>
          <w:rFonts w:asciiTheme="minorHAnsi" w:hAnsiTheme="minorHAnsi" w:cs="Calibri"/>
          <w:b/>
          <w:bCs/>
          <w:caps/>
          <w:color w:val="2F5496"/>
          <w:sz w:val="18"/>
          <w:lang w:val="en-ZA"/>
        </w:rPr>
        <w:t>(THE FOLLOWING ELEMENTS WILL BE LOOKED AT DURING EVALUATION OF PROPOSALS)</w:t>
      </w:r>
    </w:p>
    <w:p w14:paraId="1CDCC63C" w14:textId="77777777" w:rsidR="002A54B4" w:rsidRPr="00B83EA8" w:rsidRDefault="002A54B4" w:rsidP="002A54B4">
      <w:pPr>
        <w:ind w:right="709"/>
        <w:rPr>
          <w:rFonts w:asciiTheme="minorHAnsi" w:hAnsiTheme="minorHAnsi" w:cs="Calibri"/>
          <w:b/>
          <w:bCs/>
          <w:caps/>
          <w:color w:val="2F5496"/>
          <w:sz w:val="18"/>
          <w:lang w:val="en-ZA"/>
        </w:rPr>
      </w:pPr>
    </w:p>
    <w:p w14:paraId="5CAD9E86" w14:textId="77777777" w:rsidR="002A54B4" w:rsidRPr="00B83EA8" w:rsidRDefault="002A54B4" w:rsidP="002A54B4">
      <w:pPr>
        <w:ind w:right="709"/>
        <w:rPr>
          <w:rFonts w:asciiTheme="minorHAnsi" w:hAnsiTheme="minorHAnsi" w:cs="Calibri"/>
          <w:b/>
          <w:bCs/>
          <w:caps/>
          <w:color w:val="2F5496"/>
          <w:sz w:val="18"/>
          <w:lang w:val="en-ZA"/>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98"/>
        <w:gridCol w:w="777"/>
        <w:gridCol w:w="992"/>
        <w:gridCol w:w="1134"/>
      </w:tblGrid>
      <w:tr w:rsidR="002A54B4" w:rsidRPr="00B83EA8" w14:paraId="5EA533BE" w14:textId="77777777" w:rsidTr="002A54B4">
        <w:tc>
          <w:tcPr>
            <w:tcW w:w="7298" w:type="dxa"/>
            <w:shd w:val="clear" w:color="auto" w:fill="ACB9CA"/>
            <w:vAlign w:val="center"/>
          </w:tcPr>
          <w:p w14:paraId="0BA75366" w14:textId="77777777" w:rsidR="002A54B4" w:rsidRPr="00B83EA8" w:rsidRDefault="002A54B4" w:rsidP="002A54B4">
            <w:pPr>
              <w:ind w:right="212"/>
              <w:jc w:val="center"/>
              <w:rPr>
                <w:rFonts w:asciiTheme="minorHAnsi" w:hAnsiTheme="minorHAnsi" w:cs="Calibri"/>
                <w:b/>
                <w:sz w:val="20"/>
                <w:szCs w:val="20"/>
                <w:lang w:eastAsia="en-ZA"/>
              </w:rPr>
            </w:pPr>
            <w:r w:rsidRPr="00B83EA8">
              <w:rPr>
                <w:rFonts w:asciiTheme="minorHAnsi" w:hAnsiTheme="minorHAnsi" w:cs="Calibri"/>
                <w:b/>
                <w:sz w:val="20"/>
                <w:szCs w:val="20"/>
                <w:lang w:eastAsia="en-ZA"/>
              </w:rPr>
              <w:t>ELEMENT</w:t>
            </w:r>
          </w:p>
        </w:tc>
        <w:tc>
          <w:tcPr>
            <w:tcW w:w="777" w:type="dxa"/>
            <w:shd w:val="clear" w:color="auto" w:fill="ACB9CA"/>
            <w:vAlign w:val="center"/>
          </w:tcPr>
          <w:p w14:paraId="2D3725EE" w14:textId="77777777" w:rsidR="002A54B4" w:rsidRPr="00B83EA8" w:rsidRDefault="002A54B4" w:rsidP="002A54B4">
            <w:pPr>
              <w:ind w:right="51"/>
              <w:jc w:val="center"/>
              <w:rPr>
                <w:rFonts w:asciiTheme="minorHAnsi" w:hAnsiTheme="minorHAnsi" w:cs="Calibri"/>
                <w:b/>
                <w:sz w:val="20"/>
                <w:szCs w:val="20"/>
                <w:lang w:eastAsia="en-ZA"/>
              </w:rPr>
            </w:pPr>
            <w:r w:rsidRPr="00B83EA8">
              <w:rPr>
                <w:rFonts w:asciiTheme="minorHAnsi" w:hAnsiTheme="minorHAnsi" w:cs="Calibri"/>
                <w:b/>
                <w:sz w:val="20"/>
                <w:szCs w:val="20"/>
                <w:lang w:eastAsia="en-ZA"/>
              </w:rPr>
              <w:t>SCORE</w:t>
            </w:r>
          </w:p>
        </w:tc>
        <w:tc>
          <w:tcPr>
            <w:tcW w:w="992" w:type="dxa"/>
            <w:shd w:val="clear" w:color="auto" w:fill="ACB9CA"/>
            <w:vAlign w:val="center"/>
          </w:tcPr>
          <w:p w14:paraId="37B6E5F1" w14:textId="77777777" w:rsidR="002A54B4" w:rsidRPr="00B83EA8" w:rsidRDefault="002A54B4" w:rsidP="002A54B4">
            <w:pPr>
              <w:ind w:right="51"/>
              <w:jc w:val="center"/>
              <w:rPr>
                <w:rFonts w:asciiTheme="minorHAnsi" w:hAnsiTheme="minorHAnsi" w:cs="Calibri"/>
                <w:b/>
                <w:sz w:val="20"/>
                <w:szCs w:val="20"/>
                <w:lang w:eastAsia="en-ZA"/>
              </w:rPr>
            </w:pPr>
            <w:r w:rsidRPr="00B83EA8">
              <w:rPr>
                <w:rFonts w:asciiTheme="minorHAnsi" w:hAnsiTheme="minorHAnsi" w:cs="Calibri"/>
                <w:b/>
                <w:sz w:val="20"/>
                <w:szCs w:val="20"/>
                <w:lang w:eastAsia="en-ZA"/>
              </w:rPr>
              <w:t>WEIGHT</w:t>
            </w:r>
          </w:p>
        </w:tc>
        <w:tc>
          <w:tcPr>
            <w:tcW w:w="1134" w:type="dxa"/>
            <w:shd w:val="clear" w:color="auto" w:fill="ACB9CA"/>
            <w:vAlign w:val="center"/>
          </w:tcPr>
          <w:p w14:paraId="7EA01727" w14:textId="77777777" w:rsidR="002A54B4" w:rsidRPr="00B83EA8" w:rsidRDefault="002A54B4" w:rsidP="002A54B4">
            <w:pPr>
              <w:ind w:right="51"/>
              <w:jc w:val="center"/>
              <w:rPr>
                <w:rFonts w:asciiTheme="minorHAnsi" w:hAnsiTheme="minorHAnsi" w:cs="Calibri"/>
                <w:b/>
                <w:sz w:val="20"/>
                <w:szCs w:val="20"/>
                <w:lang w:eastAsia="en-ZA"/>
              </w:rPr>
            </w:pPr>
            <w:r w:rsidRPr="00B83EA8">
              <w:rPr>
                <w:rFonts w:asciiTheme="minorHAnsi" w:hAnsiTheme="minorHAnsi" w:cs="Calibri"/>
                <w:b/>
                <w:sz w:val="20"/>
                <w:szCs w:val="20"/>
                <w:lang w:eastAsia="en-ZA"/>
              </w:rPr>
              <w:t>WEIGHTED SCORE</w:t>
            </w:r>
          </w:p>
        </w:tc>
      </w:tr>
      <w:tr w:rsidR="002A54B4" w:rsidRPr="00B83EA8" w14:paraId="07319DE5" w14:textId="77777777" w:rsidTr="002A54B4">
        <w:tc>
          <w:tcPr>
            <w:tcW w:w="7298" w:type="dxa"/>
            <w:shd w:val="clear" w:color="auto" w:fill="auto"/>
          </w:tcPr>
          <w:p w14:paraId="02BEF48A" w14:textId="77777777" w:rsidR="002A54B4" w:rsidRPr="00B83EA8" w:rsidRDefault="002A54B4" w:rsidP="002A54B4">
            <w:pPr>
              <w:numPr>
                <w:ilvl w:val="0"/>
                <w:numId w:val="22"/>
              </w:numPr>
              <w:ind w:right="212"/>
              <w:jc w:val="both"/>
              <w:rPr>
                <w:rFonts w:asciiTheme="minorHAnsi" w:hAnsiTheme="minorHAnsi" w:cs="Calibri"/>
                <w:b/>
                <w:color w:val="000000"/>
                <w:sz w:val="20"/>
                <w:szCs w:val="20"/>
              </w:rPr>
            </w:pPr>
            <w:r w:rsidRPr="00B83EA8">
              <w:rPr>
                <w:rFonts w:asciiTheme="minorHAnsi" w:hAnsiTheme="minorHAnsi" w:cs="Calibri"/>
                <w:b/>
                <w:sz w:val="20"/>
                <w:szCs w:val="20"/>
                <w:lang w:eastAsia="en-ZA"/>
              </w:rPr>
              <w:t>PURPOSE/AIM OF EXHIBIT/S</w:t>
            </w:r>
            <w:r w:rsidRPr="00B83EA8">
              <w:rPr>
                <w:rFonts w:asciiTheme="minorHAnsi" w:hAnsiTheme="minorHAnsi" w:cs="Calibri"/>
                <w:b/>
                <w:color w:val="000000"/>
                <w:sz w:val="20"/>
                <w:szCs w:val="20"/>
              </w:rPr>
              <w:t xml:space="preserve">: </w:t>
            </w:r>
          </w:p>
          <w:p w14:paraId="72B816EA" w14:textId="77777777" w:rsidR="002A54B4" w:rsidRPr="00B83EA8" w:rsidRDefault="002A54B4" w:rsidP="002A54B4">
            <w:pPr>
              <w:ind w:right="212"/>
              <w:jc w:val="both"/>
              <w:rPr>
                <w:rFonts w:asciiTheme="minorHAnsi" w:hAnsiTheme="minorHAnsi" w:cs="Calibri"/>
                <w:b/>
                <w:color w:val="000000"/>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418"/>
            </w:tblGrid>
            <w:tr w:rsidR="002A54B4" w:rsidRPr="00B83EA8" w14:paraId="450A0EC8" w14:textId="77777777" w:rsidTr="002A54B4">
              <w:tc>
                <w:tcPr>
                  <w:tcW w:w="5228" w:type="dxa"/>
                  <w:shd w:val="clear" w:color="auto" w:fill="auto"/>
                </w:tcPr>
                <w:p w14:paraId="1B540579"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Description</w:t>
                  </w:r>
                </w:p>
              </w:tc>
              <w:tc>
                <w:tcPr>
                  <w:tcW w:w="1418" w:type="dxa"/>
                  <w:shd w:val="clear" w:color="auto" w:fill="auto"/>
                </w:tcPr>
                <w:p w14:paraId="0162C41C"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Rating</w:t>
                  </w:r>
                </w:p>
              </w:tc>
            </w:tr>
            <w:tr w:rsidR="002A54B4" w:rsidRPr="00B83EA8" w14:paraId="22B9CAA8" w14:textId="77777777" w:rsidTr="002A54B4">
              <w:tc>
                <w:tcPr>
                  <w:tcW w:w="5228" w:type="dxa"/>
                  <w:shd w:val="clear" w:color="auto" w:fill="auto"/>
                </w:tcPr>
                <w:p w14:paraId="2DE5F9BB"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No information</w:t>
                  </w:r>
                </w:p>
              </w:tc>
              <w:tc>
                <w:tcPr>
                  <w:tcW w:w="1418" w:type="dxa"/>
                  <w:shd w:val="clear" w:color="auto" w:fill="auto"/>
                </w:tcPr>
                <w:p w14:paraId="6AAA4F86"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0</w:t>
                  </w:r>
                </w:p>
              </w:tc>
            </w:tr>
            <w:tr w:rsidR="002A54B4" w:rsidRPr="00B83EA8" w14:paraId="79444A83" w14:textId="77777777" w:rsidTr="002A54B4">
              <w:tc>
                <w:tcPr>
                  <w:tcW w:w="5228" w:type="dxa"/>
                  <w:shd w:val="clear" w:color="auto" w:fill="auto"/>
                </w:tcPr>
                <w:p w14:paraId="4CA055FD"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Purpose of the exhibits does not align to the objectives of the science centre</w:t>
                  </w:r>
                </w:p>
              </w:tc>
              <w:tc>
                <w:tcPr>
                  <w:tcW w:w="1418" w:type="dxa"/>
                  <w:shd w:val="clear" w:color="auto" w:fill="auto"/>
                </w:tcPr>
                <w:p w14:paraId="3E0FA546"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1</w:t>
                  </w:r>
                </w:p>
              </w:tc>
            </w:tr>
            <w:tr w:rsidR="002A54B4" w:rsidRPr="00B83EA8" w14:paraId="3CC8F308" w14:textId="77777777" w:rsidTr="002A54B4">
              <w:tc>
                <w:tcPr>
                  <w:tcW w:w="5228" w:type="dxa"/>
                  <w:shd w:val="clear" w:color="auto" w:fill="auto"/>
                </w:tcPr>
                <w:p w14:paraId="4BEB8CDC"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Purpose of the exhibits aligns to 1 objective of the science centre</w:t>
                  </w:r>
                </w:p>
              </w:tc>
              <w:tc>
                <w:tcPr>
                  <w:tcW w:w="1418" w:type="dxa"/>
                  <w:shd w:val="clear" w:color="auto" w:fill="auto"/>
                </w:tcPr>
                <w:p w14:paraId="2687A4C5"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2</w:t>
                  </w:r>
                </w:p>
              </w:tc>
            </w:tr>
            <w:tr w:rsidR="002A54B4" w:rsidRPr="00B83EA8" w14:paraId="727DAB9D" w14:textId="77777777" w:rsidTr="002A54B4">
              <w:tc>
                <w:tcPr>
                  <w:tcW w:w="5228" w:type="dxa"/>
                  <w:shd w:val="clear" w:color="auto" w:fill="auto"/>
                </w:tcPr>
                <w:p w14:paraId="04204F1B"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Purpose of the exhibits aligns to 2 of the objectives of the science centre</w:t>
                  </w:r>
                </w:p>
              </w:tc>
              <w:tc>
                <w:tcPr>
                  <w:tcW w:w="1418" w:type="dxa"/>
                  <w:shd w:val="clear" w:color="auto" w:fill="auto"/>
                </w:tcPr>
                <w:p w14:paraId="66876013"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3</w:t>
                  </w:r>
                </w:p>
              </w:tc>
            </w:tr>
            <w:tr w:rsidR="002A54B4" w:rsidRPr="00B83EA8" w14:paraId="4EDD4C5F" w14:textId="77777777" w:rsidTr="002A54B4">
              <w:tc>
                <w:tcPr>
                  <w:tcW w:w="5228" w:type="dxa"/>
                  <w:shd w:val="clear" w:color="auto" w:fill="auto"/>
                </w:tcPr>
                <w:p w14:paraId="5A2DA9C2"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Purpose of the exhibits aligns to 3 of the objectives of the science centre</w:t>
                  </w:r>
                </w:p>
              </w:tc>
              <w:tc>
                <w:tcPr>
                  <w:tcW w:w="1418" w:type="dxa"/>
                  <w:shd w:val="clear" w:color="auto" w:fill="auto"/>
                </w:tcPr>
                <w:p w14:paraId="24D65DE8"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4</w:t>
                  </w:r>
                </w:p>
              </w:tc>
            </w:tr>
            <w:tr w:rsidR="002A54B4" w:rsidRPr="00B83EA8" w14:paraId="32319ED2" w14:textId="77777777" w:rsidTr="002A54B4">
              <w:tc>
                <w:tcPr>
                  <w:tcW w:w="5228" w:type="dxa"/>
                  <w:shd w:val="clear" w:color="auto" w:fill="auto"/>
                </w:tcPr>
                <w:p w14:paraId="1AC7B01B"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 xml:space="preserve">Purpose of exhibits contributes significantly to all the objectives of the science centre </w:t>
                  </w:r>
                </w:p>
              </w:tc>
              <w:tc>
                <w:tcPr>
                  <w:tcW w:w="1418" w:type="dxa"/>
                  <w:shd w:val="clear" w:color="auto" w:fill="auto"/>
                </w:tcPr>
                <w:p w14:paraId="79BBBC3E"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5</w:t>
                  </w:r>
                </w:p>
              </w:tc>
            </w:tr>
          </w:tbl>
          <w:p w14:paraId="34A6A15A" w14:textId="77777777" w:rsidR="002A54B4" w:rsidRPr="00B83EA8" w:rsidRDefault="002A54B4" w:rsidP="002A54B4">
            <w:pPr>
              <w:ind w:right="212"/>
              <w:jc w:val="both"/>
              <w:rPr>
                <w:rFonts w:asciiTheme="minorHAnsi" w:hAnsiTheme="minorHAnsi" w:cs="Calibri"/>
                <w:b/>
                <w:color w:val="000000"/>
                <w:sz w:val="20"/>
                <w:szCs w:val="20"/>
              </w:rPr>
            </w:pPr>
          </w:p>
          <w:p w14:paraId="7788C2F9" w14:textId="77777777" w:rsidR="002A54B4" w:rsidRPr="00B83EA8" w:rsidRDefault="002A54B4" w:rsidP="002A54B4">
            <w:pPr>
              <w:ind w:right="212"/>
              <w:jc w:val="both"/>
              <w:rPr>
                <w:rFonts w:asciiTheme="minorHAnsi" w:hAnsiTheme="minorHAnsi" w:cs="Calibri"/>
                <w:sz w:val="20"/>
                <w:szCs w:val="20"/>
                <w:lang w:eastAsia="en-ZA"/>
              </w:rPr>
            </w:pPr>
          </w:p>
        </w:tc>
        <w:tc>
          <w:tcPr>
            <w:tcW w:w="777" w:type="dxa"/>
            <w:shd w:val="clear" w:color="auto" w:fill="auto"/>
            <w:vAlign w:val="center"/>
          </w:tcPr>
          <w:p w14:paraId="54ACBD05" w14:textId="77777777" w:rsidR="002A54B4" w:rsidRPr="00B83EA8" w:rsidRDefault="002A54B4" w:rsidP="002A54B4">
            <w:pPr>
              <w:ind w:right="51"/>
              <w:jc w:val="center"/>
              <w:rPr>
                <w:rFonts w:asciiTheme="minorHAnsi" w:hAnsiTheme="minorHAnsi" w:cs="Calibri"/>
                <w:sz w:val="20"/>
                <w:szCs w:val="20"/>
                <w:lang w:eastAsia="en-ZA"/>
              </w:rPr>
            </w:pPr>
          </w:p>
        </w:tc>
        <w:tc>
          <w:tcPr>
            <w:tcW w:w="992" w:type="dxa"/>
            <w:vAlign w:val="center"/>
          </w:tcPr>
          <w:p w14:paraId="01DC5EAF" w14:textId="77777777" w:rsidR="002A54B4" w:rsidRPr="00B83EA8" w:rsidRDefault="002A54B4" w:rsidP="002A54B4">
            <w:pPr>
              <w:ind w:right="51"/>
              <w:jc w:val="center"/>
              <w:rPr>
                <w:rFonts w:asciiTheme="minorHAnsi" w:hAnsiTheme="minorHAnsi" w:cs="Calibri"/>
                <w:sz w:val="20"/>
                <w:szCs w:val="20"/>
                <w:lang w:eastAsia="en-ZA"/>
              </w:rPr>
            </w:pPr>
            <w:r w:rsidRPr="00B83EA8">
              <w:rPr>
                <w:rFonts w:asciiTheme="minorHAnsi" w:hAnsiTheme="minorHAnsi" w:cs="Calibri"/>
                <w:sz w:val="20"/>
                <w:szCs w:val="20"/>
                <w:lang w:eastAsia="en-ZA"/>
              </w:rPr>
              <w:t>20</w:t>
            </w:r>
          </w:p>
        </w:tc>
        <w:tc>
          <w:tcPr>
            <w:tcW w:w="1134" w:type="dxa"/>
            <w:shd w:val="clear" w:color="auto" w:fill="auto"/>
            <w:vAlign w:val="center"/>
          </w:tcPr>
          <w:p w14:paraId="7E290855" w14:textId="77777777" w:rsidR="002A54B4" w:rsidRPr="00B83EA8" w:rsidRDefault="002A54B4" w:rsidP="002A54B4">
            <w:pPr>
              <w:ind w:right="51"/>
              <w:jc w:val="center"/>
              <w:rPr>
                <w:rFonts w:asciiTheme="minorHAnsi" w:hAnsiTheme="minorHAnsi" w:cs="Calibri"/>
                <w:sz w:val="20"/>
                <w:szCs w:val="20"/>
                <w:lang w:eastAsia="en-ZA"/>
              </w:rPr>
            </w:pPr>
          </w:p>
        </w:tc>
      </w:tr>
      <w:tr w:rsidR="002A54B4" w:rsidRPr="00B83EA8" w14:paraId="303DF1E5" w14:textId="77777777" w:rsidTr="002A54B4">
        <w:tc>
          <w:tcPr>
            <w:tcW w:w="7298" w:type="dxa"/>
            <w:shd w:val="clear" w:color="auto" w:fill="auto"/>
          </w:tcPr>
          <w:p w14:paraId="15830BB9" w14:textId="77777777" w:rsidR="002A54B4" w:rsidRPr="00B83EA8" w:rsidRDefault="002A54B4" w:rsidP="002A54B4">
            <w:pPr>
              <w:numPr>
                <w:ilvl w:val="0"/>
                <w:numId w:val="22"/>
              </w:numPr>
              <w:ind w:right="212"/>
              <w:jc w:val="both"/>
              <w:rPr>
                <w:rFonts w:asciiTheme="minorHAnsi" w:hAnsiTheme="minorHAnsi" w:cs="Calibri"/>
                <w:b/>
                <w:sz w:val="20"/>
                <w:szCs w:val="20"/>
                <w:lang w:eastAsia="en-ZA"/>
              </w:rPr>
            </w:pPr>
            <w:r w:rsidRPr="00B83EA8">
              <w:rPr>
                <w:rFonts w:asciiTheme="minorHAnsi" w:hAnsiTheme="minorHAnsi" w:cs="Calibri"/>
                <w:b/>
                <w:sz w:val="20"/>
                <w:szCs w:val="20"/>
              </w:rPr>
              <w:t xml:space="preserve">DESCRIPTION OF </w:t>
            </w:r>
            <w:r w:rsidRPr="00B83EA8">
              <w:rPr>
                <w:rFonts w:asciiTheme="minorHAnsi" w:hAnsiTheme="minorHAnsi" w:cs="Calibri"/>
                <w:b/>
                <w:sz w:val="20"/>
                <w:szCs w:val="20"/>
                <w:lang w:eastAsia="en-ZA"/>
              </w:rPr>
              <w:t>THE</w:t>
            </w:r>
            <w:r w:rsidRPr="00B83EA8">
              <w:rPr>
                <w:rFonts w:asciiTheme="minorHAnsi" w:hAnsiTheme="minorHAnsi" w:cs="Calibri"/>
                <w:b/>
                <w:sz w:val="20"/>
                <w:szCs w:val="20"/>
              </w:rPr>
              <w:t xml:space="preserve"> EXHIBIT/S</w:t>
            </w:r>
            <w:r w:rsidRPr="00B83EA8">
              <w:rPr>
                <w:rFonts w:asciiTheme="minorHAnsi" w:hAnsiTheme="minorHAnsi" w:cs="Calibri"/>
                <w:sz w:val="20"/>
                <w:szCs w:val="20"/>
              </w:rPr>
              <w:t xml:space="preserve"> </w:t>
            </w:r>
            <w:r w:rsidRPr="00B83EA8">
              <w:rPr>
                <w:rFonts w:asciiTheme="minorHAnsi" w:hAnsiTheme="minorHAnsi" w:cs="Calibri"/>
                <w:b/>
                <w:sz w:val="20"/>
                <w:szCs w:val="20"/>
                <w:lang w:eastAsia="en-ZA"/>
              </w:rPr>
              <w:t xml:space="preserve"> TYPES OF MATERIAL</w:t>
            </w:r>
          </w:p>
          <w:p w14:paraId="5F656E27" w14:textId="77777777" w:rsidR="002A54B4" w:rsidRPr="00B83EA8" w:rsidRDefault="002A54B4" w:rsidP="002A54B4">
            <w:pPr>
              <w:ind w:left="360" w:right="212"/>
              <w:rPr>
                <w:rFonts w:asciiTheme="minorHAnsi" w:hAnsiTheme="minorHAnsi" w:cs="Calibri"/>
                <w:sz w:val="20"/>
                <w:szCs w:val="20"/>
              </w:rPr>
            </w:pPr>
          </w:p>
          <w:tbl>
            <w:tblPr>
              <w:tblW w:w="6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418"/>
            </w:tblGrid>
            <w:tr w:rsidR="002A54B4" w:rsidRPr="00B83EA8" w14:paraId="515C64B5" w14:textId="77777777" w:rsidTr="002A54B4">
              <w:tc>
                <w:tcPr>
                  <w:tcW w:w="5228" w:type="dxa"/>
                  <w:shd w:val="clear" w:color="auto" w:fill="auto"/>
                </w:tcPr>
                <w:p w14:paraId="513FC5FA" w14:textId="77777777" w:rsidR="002A54B4" w:rsidRPr="00B83EA8" w:rsidRDefault="002A54B4" w:rsidP="002A54B4">
                  <w:pPr>
                    <w:ind w:right="212"/>
                    <w:rPr>
                      <w:rFonts w:asciiTheme="minorHAnsi" w:hAnsiTheme="minorHAnsi" w:cs="Calibri"/>
                      <w:b/>
                      <w:sz w:val="20"/>
                      <w:szCs w:val="20"/>
                    </w:rPr>
                  </w:pPr>
                  <w:r w:rsidRPr="00B83EA8">
                    <w:rPr>
                      <w:rFonts w:asciiTheme="minorHAnsi" w:hAnsiTheme="minorHAnsi" w:cs="Calibri"/>
                      <w:b/>
                      <w:sz w:val="20"/>
                      <w:szCs w:val="20"/>
                    </w:rPr>
                    <w:t>Description</w:t>
                  </w:r>
                </w:p>
              </w:tc>
              <w:tc>
                <w:tcPr>
                  <w:tcW w:w="1418" w:type="dxa"/>
                  <w:shd w:val="clear" w:color="auto" w:fill="auto"/>
                </w:tcPr>
                <w:p w14:paraId="169AF2AC" w14:textId="77777777" w:rsidR="002A54B4" w:rsidRPr="00B83EA8" w:rsidRDefault="002A54B4" w:rsidP="002A54B4">
                  <w:pPr>
                    <w:ind w:right="212"/>
                    <w:rPr>
                      <w:rFonts w:asciiTheme="minorHAnsi" w:hAnsiTheme="minorHAnsi" w:cs="Calibri"/>
                      <w:b/>
                      <w:sz w:val="20"/>
                      <w:szCs w:val="20"/>
                    </w:rPr>
                  </w:pPr>
                  <w:r w:rsidRPr="00B83EA8">
                    <w:rPr>
                      <w:rFonts w:asciiTheme="minorHAnsi" w:hAnsiTheme="minorHAnsi" w:cs="Calibri"/>
                      <w:b/>
                      <w:sz w:val="20"/>
                      <w:szCs w:val="20"/>
                    </w:rPr>
                    <w:t>Rating</w:t>
                  </w:r>
                </w:p>
              </w:tc>
            </w:tr>
            <w:tr w:rsidR="002A54B4" w:rsidRPr="00B83EA8" w14:paraId="27D0816F" w14:textId="77777777" w:rsidTr="002A54B4">
              <w:tc>
                <w:tcPr>
                  <w:tcW w:w="5228" w:type="dxa"/>
                  <w:shd w:val="clear" w:color="auto" w:fill="auto"/>
                </w:tcPr>
                <w:p w14:paraId="609064BE"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t>No information</w:t>
                  </w:r>
                </w:p>
              </w:tc>
              <w:tc>
                <w:tcPr>
                  <w:tcW w:w="1418" w:type="dxa"/>
                  <w:shd w:val="clear" w:color="auto" w:fill="auto"/>
                </w:tcPr>
                <w:p w14:paraId="1E75C9EE"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0</w:t>
                  </w:r>
                </w:p>
              </w:tc>
            </w:tr>
            <w:tr w:rsidR="002A54B4" w:rsidRPr="00B83EA8" w14:paraId="74AE2CD0" w14:textId="77777777" w:rsidTr="002A54B4">
              <w:tc>
                <w:tcPr>
                  <w:tcW w:w="5228" w:type="dxa"/>
                  <w:shd w:val="clear" w:color="auto" w:fill="auto"/>
                </w:tcPr>
                <w:p w14:paraId="05024E3A"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t>The description of the exhibit/s shows no interactivity and limited durability</w:t>
                  </w:r>
                </w:p>
              </w:tc>
              <w:tc>
                <w:tcPr>
                  <w:tcW w:w="1418" w:type="dxa"/>
                  <w:shd w:val="clear" w:color="auto" w:fill="auto"/>
                </w:tcPr>
                <w:p w14:paraId="447FC4D0"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1</w:t>
                  </w:r>
                </w:p>
              </w:tc>
            </w:tr>
            <w:tr w:rsidR="002A54B4" w:rsidRPr="00B83EA8" w14:paraId="3442F04A" w14:textId="77777777" w:rsidTr="002A54B4">
              <w:tc>
                <w:tcPr>
                  <w:tcW w:w="5228" w:type="dxa"/>
                  <w:shd w:val="clear" w:color="auto" w:fill="auto"/>
                </w:tcPr>
                <w:p w14:paraId="58FA0BD1"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t>The description of shows some interactivity, limited durability and provides a limited educational learning output.</w:t>
                  </w:r>
                </w:p>
              </w:tc>
              <w:tc>
                <w:tcPr>
                  <w:tcW w:w="1418" w:type="dxa"/>
                  <w:shd w:val="clear" w:color="auto" w:fill="auto"/>
                </w:tcPr>
                <w:p w14:paraId="0BA42C44"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2</w:t>
                  </w:r>
                </w:p>
              </w:tc>
            </w:tr>
            <w:tr w:rsidR="002A54B4" w:rsidRPr="00B83EA8" w14:paraId="4DA0E818" w14:textId="77777777" w:rsidTr="002A54B4">
              <w:tc>
                <w:tcPr>
                  <w:tcW w:w="5228" w:type="dxa"/>
                  <w:shd w:val="clear" w:color="auto" w:fill="auto"/>
                </w:tcPr>
                <w:p w14:paraId="07091A95"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t>The description of shows interactivity, durability and provides an educational learning output.</w:t>
                  </w:r>
                </w:p>
              </w:tc>
              <w:tc>
                <w:tcPr>
                  <w:tcW w:w="1418" w:type="dxa"/>
                  <w:shd w:val="clear" w:color="auto" w:fill="auto"/>
                </w:tcPr>
                <w:p w14:paraId="034D757D"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3</w:t>
                  </w:r>
                </w:p>
              </w:tc>
            </w:tr>
            <w:tr w:rsidR="002A54B4" w:rsidRPr="00B83EA8" w14:paraId="1E46263F" w14:textId="77777777" w:rsidTr="002A54B4">
              <w:tc>
                <w:tcPr>
                  <w:tcW w:w="5228" w:type="dxa"/>
                  <w:shd w:val="clear" w:color="auto" w:fill="auto"/>
                </w:tcPr>
                <w:p w14:paraId="30F4B697"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t>The description of shows significant interactivity, high durability and educational learning output.</w:t>
                  </w:r>
                </w:p>
              </w:tc>
              <w:tc>
                <w:tcPr>
                  <w:tcW w:w="1418" w:type="dxa"/>
                  <w:shd w:val="clear" w:color="auto" w:fill="auto"/>
                </w:tcPr>
                <w:p w14:paraId="370D8F7B"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4</w:t>
                  </w:r>
                </w:p>
              </w:tc>
            </w:tr>
            <w:tr w:rsidR="002A54B4" w:rsidRPr="00B83EA8" w14:paraId="7AD61BA1" w14:textId="77777777" w:rsidTr="002A54B4">
              <w:tc>
                <w:tcPr>
                  <w:tcW w:w="5228" w:type="dxa"/>
                  <w:shd w:val="clear" w:color="auto" w:fill="auto"/>
                </w:tcPr>
                <w:p w14:paraId="0435FA16" w14:textId="77777777" w:rsidR="002A54B4" w:rsidRPr="00B83EA8" w:rsidRDefault="002A54B4" w:rsidP="002A54B4">
                  <w:pPr>
                    <w:ind w:right="212"/>
                    <w:rPr>
                      <w:rFonts w:asciiTheme="minorHAnsi" w:hAnsiTheme="minorHAnsi" w:cs="Calibri"/>
                      <w:sz w:val="20"/>
                      <w:szCs w:val="20"/>
                    </w:rPr>
                  </w:pPr>
                  <w:r w:rsidRPr="00B83EA8">
                    <w:rPr>
                      <w:rFonts w:asciiTheme="minorHAnsi" w:hAnsiTheme="minorHAnsi" w:cs="Calibri"/>
                      <w:sz w:val="20"/>
                      <w:szCs w:val="20"/>
                    </w:rPr>
                    <w:lastRenderedPageBreak/>
                    <w:t>The description of shows significant interactivity, high durability and provides an information and highly educational learning output.</w:t>
                  </w:r>
                </w:p>
              </w:tc>
              <w:tc>
                <w:tcPr>
                  <w:tcW w:w="1418" w:type="dxa"/>
                  <w:shd w:val="clear" w:color="auto" w:fill="auto"/>
                </w:tcPr>
                <w:p w14:paraId="25C7BE23" w14:textId="77777777" w:rsidR="002A54B4" w:rsidRPr="00B83EA8" w:rsidRDefault="002A54B4" w:rsidP="002A54B4">
                  <w:pPr>
                    <w:ind w:right="212"/>
                    <w:jc w:val="center"/>
                    <w:rPr>
                      <w:rFonts w:asciiTheme="minorHAnsi" w:hAnsiTheme="minorHAnsi" w:cs="Calibri"/>
                      <w:sz w:val="20"/>
                      <w:szCs w:val="20"/>
                    </w:rPr>
                  </w:pPr>
                  <w:r w:rsidRPr="00B83EA8">
                    <w:rPr>
                      <w:rFonts w:asciiTheme="minorHAnsi" w:hAnsiTheme="minorHAnsi" w:cs="Calibri"/>
                      <w:sz w:val="20"/>
                      <w:szCs w:val="20"/>
                    </w:rPr>
                    <w:t>5</w:t>
                  </w:r>
                </w:p>
              </w:tc>
            </w:tr>
          </w:tbl>
          <w:p w14:paraId="02EEE44E" w14:textId="77777777" w:rsidR="002A54B4" w:rsidRPr="00B83EA8" w:rsidRDefault="002A54B4" w:rsidP="002A54B4">
            <w:pPr>
              <w:ind w:right="212"/>
              <w:rPr>
                <w:rFonts w:asciiTheme="minorHAnsi" w:hAnsiTheme="minorHAnsi" w:cs="Calibri"/>
                <w:sz w:val="20"/>
                <w:szCs w:val="20"/>
              </w:rPr>
            </w:pPr>
          </w:p>
          <w:p w14:paraId="21B93EB5" w14:textId="77777777" w:rsidR="002A54B4" w:rsidRPr="00B83EA8" w:rsidRDefault="002A54B4" w:rsidP="002A54B4">
            <w:pPr>
              <w:ind w:right="212"/>
              <w:jc w:val="both"/>
              <w:rPr>
                <w:rFonts w:asciiTheme="minorHAnsi" w:hAnsiTheme="minorHAnsi" w:cs="Calibri"/>
                <w:sz w:val="20"/>
                <w:szCs w:val="20"/>
                <w:lang w:eastAsia="en-ZA"/>
              </w:rPr>
            </w:pPr>
          </w:p>
        </w:tc>
        <w:tc>
          <w:tcPr>
            <w:tcW w:w="777" w:type="dxa"/>
            <w:shd w:val="clear" w:color="auto" w:fill="auto"/>
            <w:vAlign w:val="center"/>
          </w:tcPr>
          <w:p w14:paraId="5AA76C56" w14:textId="77777777" w:rsidR="002A54B4" w:rsidRPr="00B83EA8" w:rsidRDefault="002A54B4" w:rsidP="002A54B4">
            <w:pPr>
              <w:ind w:right="51"/>
              <w:jc w:val="center"/>
              <w:rPr>
                <w:rFonts w:asciiTheme="minorHAnsi" w:hAnsiTheme="minorHAnsi" w:cs="Calibri"/>
                <w:sz w:val="20"/>
                <w:szCs w:val="20"/>
                <w:lang w:eastAsia="en-ZA"/>
              </w:rPr>
            </w:pPr>
          </w:p>
        </w:tc>
        <w:tc>
          <w:tcPr>
            <w:tcW w:w="992" w:type="dxa"/>
            <w:vAlign w:val="center"/>
          </w:tcPr>
          <w:p w14:paraId="63F41421" w14:textId="77777777" w:rsidR="002A54B4" w:rsidRPr="00B83EA8" w:rsidRDefault="002A54B4" w:rsidP="002A54B4">
            <w:pPr>
              <w:ind w:right="51"/>
              <w:jc w:val="center"/>
              <w:rPr>
                <w:rFonts w:asciiTheme="minorHAnsi" w:hAnsiTheme="minorHAnsi" w:cs="Calibri"/>
                <w:sz w:val="20"/>
                <w:szCs w:val="20"/>
                <w:lang w:eastAsia="en-ZA"/>
              </w:rPr>
            </w:pPr>
            <w:r w:rsidRPr="00B83EA8">
              <w:rPr>
                <w:rFonts w:asciiTheme="minorHAnsi" w:hAnsiTheme="minorHAnsi" w:cs="Calibri"/>
                <w:sz w:val="20"/>
                <w:szCs w:val="20"/>
                <w:lang w:eastAsia="en-ZA"/>
              </w:rPr>
              <w:t>30</w:t>
            </w:r>
          </w:p>
        </w:tc>
        <w:tc>
          <w:tcPr>
            <w:tcW w:w="1134" w:type="dxa"/>
            <w:shd w:val="clear" w:color="auto" w:fill="auto"/>
            <w:vAlign w:val="center"/>
          </w:tcPr>
          <w:p w14:paraId="25B51D9E" w14:textId="77777777" w:rsidR="002A54B4" w:rsidRPr="00B83EA8" w:rsidRDefault="002A54B4" w:rsidP="002A54B4">
            <w:pPr>
              <w:ind w:right="51"/>
              <w:jc w:val="center"/>
              <w:rPr>
                <w:rFonts w:asciiTheme="minorHAnsi" w:hAnsiTheme="minorHAnsi" w:cs="Calibri"/>
                <w:sz w:val="20"/>
                <w:szCs w:val="20"/>
                <w:lang w:eastAsia="en-ZA"/>
              </w:rPr>
            </w:pPr>
          </w:p>
        </w:tc>
      </w:tr>
      <w:tr w:rsidR="002A54B4" w:rsidRPr="00B83EA8" w14:paraId="33FF1EC4" w14:textId="77777777" w:rsidTr="002A54B4">
        <w:tc>
          <w:tcPr>
            <w:tcW w:w="7298" w:type="dxa"/>
            <w:shd w:val="clear" w:color="auto" w:fill="auto"/>
          </w:tcPr>
          <w:p w14:paraId="53759A35" w14:textId="77777777" w:rsidR="002A54B4" w:rsidRPr="00B83EA8" w:rsidRDefault="002A54B4" w:rsidP="002A54B4">
            <w:pPr>
              <w:numPr>
                <w:ilvl w:val="0"/>
                <w:numId w:val="22"/>
              </w:numPr>
              <w:ind w:right="212"/>
              <w:jc w:val="both"/>
              <w:rPr>
                <w:rFonts w:asciiTheme="minorHAnsi" w:hAnsiTheme="minorHAnsi" w:cs="Calibri"/>
                <w:b/>
                <w:sz w:val="20"/>
                <w:szCs w:val="20"/>
                <w:lang w:eastAsia="en-ZA"/>
              </w:rPr>
            </w:pPr>
            <w:r w:rsidRPr="00B83EA8">
              <w:rPr>
                <w:rFonts w:asciiTheme="minorHAnsi" w:hAnsiTheme="minorHAnsi" w:cs="Calibri"/>
                <w:b/>
                <w:sz w:val="20"/>
                <w:szCs w:val="20"/>
                <w:lang w:eastAsia="en-ZA"/>
              </w:rPr>
              <w:t>WORK SCHEDULE AND PROJECT PLAN (including delivery and installation)</w:t>
            </w:r>
          </w:p>
          <w:p w14:paraId="61A9D00C" w14:textId="77777777" w:rsidR="002A54B4" w:rsidRPr="00B83EA8" w:rsidRDefault="002A54B4" w:rsidP="002A54B4">
            <w:pPr>
              <w:ind w:left="720" w:right="212"/>
              <w:jc w:val="both"/>
              <w:rPr>
                <w:rFonts w:asciiTheme="minorHAnsi" w:hAnsiTheme="minorHAnsi" w:cs="Calibri"/>
                <w:b/>
                <w:sz w:val="20"/>
                <w:szCs w:val="20"/>
                <w:lang w:eastAsia="en-Z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418"/>
            </w:tblGrid>
            <w:tr w:rsidR="002A54B4" w:rsidRPr="00B83EA8" w14:paraId="176BF05F" w14:textId="77777777" w:rsidTr="002A54B4">
              <w:tc>
                <w:tcPr>
                  <w:tcW w:w="5228" w:type="dxa"/>
                  <w:shd w:val="clear" w:color="auto" w:fill="auto"/>
                </w:tcPr>
                <w:p w14:paraId="4A9F52AC"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Description</w:t>
                  </w:r>
                </w:p>
              </w:tc>
              <w:tc>
                <w:tcPr>
                  <w:tcW w:w="1418" w:type="dxa"/>
                  <w:shd w:val="clear" w:color="auto" w:fill="auto"/>
                </w:tcPr>
                <w:p w14:paraId="5D33630E"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Rating</w:t>
                  </w:r>
                </w:p>
              </w:tc>
            </w:tr>
            <w:tr w:rsidR="002A54B4" w:rsidRPr="00B83EA8" w14:paraId="2003E6AB" w14:textId="77777777" w:rsidTr="002A54B4">
              <w:tc>
                <w:tcPr>
                  <w:tcW w:w="5228" w:type="dxa"/>
                  <w:shd w:val="clear" w:color="auto" w:fill="auto"/>
                </w:tcPr>
                <w:p w14:paraId="22F12FA6"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No information</w:t>
                  </w:r>
                </w:p>
              </w:tc>
              <w:tc>
                <w:tcPr>
                  <w:tcW w:w="1418" w:type="dxa"/>
                  <w:shd w:val="clear" w:color="auto" w:fill="auto"/>
                </w:tcPr>
                <w:p w14:paraId="19BDC38E"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0</w:t>
                  </w:r>
                </w:p>
              </w:tc>
            </w:tr>
            <w:tr w:rsidR="002A54B4" w:rsidRPr="00B83EA8" w14:paraId="6086FDAC" w14:textId="77777777" w:rsidTr="002A54B4">
              <w:tc>
                <w:tcPr>
                  <w:tcW w:w="5228" w:type="dxa"/>
                  <w:shd w:val="clear" w:color="auto" w:fill="auto"/>
                </w:tcPr>
                <w:p w14:paraId="50B4FDEB"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Work schedule included with limited information.</w:t>
                  </w:r>
                </w:p>
              </w:tc>
              <w:tc>
                <w:tcPr>
                  <w:tcW w:w="1418" w:type="dxa"/>
                  <w:shd w:val="clear" w:color="auto" w:fill="auto"/>
                </w:tcPr>
                <w:p w14:paraId="4A7E0B5E"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1</w:t>
                  </w:r>
                </w:p>
              </w:tc>
            </w:tr>
            <w:tr w:rsidR="002A54B4" w:rsidRPr="00B83EA8" w14:paraId="0079F64A" w14:textId="77777777" w:rsidTr="002A54B4">
              <w:tc>
                <w:tcPr>
                  <w:tcW w:w="5228" w:type="dxa"/>
                  <w:shd w:val="clear" w:color="auto" w:fill="auto"/>
                </w:tcPr>
                <w:p w14:paraId="35BE983C"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 xml:space="preserve">A work schedule with timelines including delivery requirements.  </w:t>
                  </w:r>
                </w:p>
              </w:tc>
              <w:tc>
                <w:tcPr>
                  <w:tcW w:w="1418" w:type="dxa"/>
                  <w:shd w:val="clear" w:color="auto" w:fill="auto"/>
                </w:tcPr>
                <w:p w14:paraId="6BE30D16"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2</w:t>
                  </w:r>
                </w:p>
              </w:tc>
            </w:tr>
            <w:tr w:rsidR="002A54B4" w:rsidRPr="00B83EA8" w14:paraId="3C8218B1" w14:textId="77777777" w:rsidTr="002A54B4">
              <w:tc>
                <w:tcPr>
                  <w:tcW w:w="5228" w:type="dxa"/>
                  <w:shd w:val="clear" w:color="auto" w:fill="auto"/>
                </w:tcPr>
                <w:p w14:paraId="61EA1A92"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 xml:space="preserve">A detailed work schedule with timelines including delivery and installation requirements and a limited project plan.  </w:t>
                  </w:r>
                </w:p>
              </w:tc>
              <w:tc>
                <w:tcPr>
                  <w:tcW w:w="1418" w:type="dxa"/>
                  <w:shd w:val="clear" w:color="auto" w:fill="auto"/>
                </w:tcPr>
                <w:p w14:paraId="6D0A3AE3"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3</w:t>
                  </w:r>
                </w:p>
              </w:tc>
            </w:tr>
            <w:tr w:rsidR="002A54B4" w:rsidRPr="00B83EA8" w14:paraId="0EF78E33" w14:textId="77777777" w:rsidTr="002A54B4">
              <w:tc>
                <w:tcPr>
                  <w:tcW w:w="5228" w:type="dxa"/>
                  <w:shd w:val="clear" w:color="auto" w:fill="auto"/>
                </w:tcPr>
                <w:p w14:paraId="65FA0C73"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 xml:space="preserve">A detailed work schedule with precise timelines including delivery and installation requirements and a detailed project plan.  </w:t>
                  </w:r>
                </w:p>
              </w:tc>
              <w:tc>
                <w:tcPr>
                  <w:tcW w:w="1418" w:type="dxa"/>
                  <w:shd w:val="clear" w:color="auto" w:fill="auto"/>
                </w:tcPr>
                <w:p w14:paraId="44BC82ED"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4</w:t>
                  </w:r>
                </w:p>
              </w:tc>
            </w:tr>
            <w:tr w:rsidR="002A54B4" w:rsidRPr="00B83EA8" w14:paraId="5DC5F8ED" w14:textId="77777777" w:rsidTr="002A54B4">
              <w:tc>
                <w:tcPr>
                  <w:tcW w:w="5228" w:type="dxa"/>
                  <w:shd w:val="clear" w:color="auto" w:fill="auto"/>
                </w:tcPr>
                <w:p w14:paraId="4A16F4AC" w14:textId="77777777" w:rsidR="002A54B4" w:rsidRPr="00B83EA8" w:rsidRDefault="002A54B4" w:rsidP="002A54B4">
                  <w:pPr>
                    <w:ind w:right="212"/>
                    <w:rPr>
                      <w:rFonts w:asciiTheme="minorHAnsi" w:hAnsiTheme="minorHAnsi" w:cs="Calibri"/>
                      <w:sz w:val="20"/>
                      <w:szCs w:val="20"/>
                      <w:lang w:eastAsia="en-ZA"/>
                    </w:rPr>
                  </w:pPr>
                  <w:r w:rsidRPr="00B83EA8">
                    <w:rPr>
                      <w:rFonts w:asciiTheme="minorHAnsi" w:hAnsiTheme="minorHAnsi" w:cs="Calibri"/>
                      <w:sz w:val="20"/>
                      <w:szCs w:val="20"/>
                      <w:lang w:eastAsia="en-ZA"/>
                    </w:rPr>
                    <w:t xml:space="preserve">A detailed work schedule with precise timelines including delivery and installation requirements and a detailed project plan.  </w:t>
                  </w:r>
                </w:p>
              </w:tc>
              <w:tc>
                <w:tcPr>
                  <w:tcW w:w="1418" w:type="dxa"/>
                  <w:shd w:val="clear" w:color="auto" w:fill="auto"/>
                </w:tcPr>
                <w:p w14:paraId="6DB54286"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5</w:t>
                  </w:r>
                </w:p>
              </w:tc>
            </w:tr>
          </w:tbl>
          <w:p w14:paraId="0EEB8BD2" w14:textId="77777777" w:rsidR="002A54B4" w:rsidRPr="00B83EA8" w:rsidRDefault="002A54B4" w:rsidP="002A54B4">
            <w:pPr>
              <w:ind w:right="212"/>
              <w:jc w:val="both"/>
              <w:rPr>
                <w:rFonts w:asciiTheme="minorHAnsi" w:hAnsiTheme="minorHAnsi" w:cs="Calibri"/>
                <w:b/>
                <w:sz w:val="20"/>
                <w:szCs w:val="20"/>
                <w:lang w:eastAsia="en-ZA"/>
              </w:rPr>
            </w:pPr>
          </w:p>
          <w:p w14:paraId="7D5FA418" w14:textId="77777777" w:rsidR="002A54B4" w:rsidRPr="00B83EA8" w:rsidRDefault="002A54B4" w:rsidP="002A54B4">
            <w:pPr>
              <w:ind w:right="212"/>
              <w:rPr>
                <w:rFonts w:asciiTheme="minorHAnsi" w:hAnsiTheme="minorHAnsi" w:cs="Calibri"/>
                <w:sz w:val="20"/>
                <w:szCs w:val="20"/>
                <w:lang w:eastAsia="en-ZA"/>
              </w:rPr>
            </w:pPr>
          </w:p>
        </w:tc>
        <w:tc>
          <w:tcPr>
            <w:tcW w:w="777" w:type="dxa"/>
            <w:shd w:val="clear" w:color="auto" w:fill="auto"/>
            <w:vAlign w:val="center"/>
          </w:tcPr>
          <w:p w14:paraId="59271E62" w14:textId="77777777" w:rsidR="002A54B4" w:rsidRPr="00B83EA8" w:rsidRDefault="002A54B4" w:rsidP="002A54B4">
            <w:pPr>
              <w:ind w:right="51"/>
              <w:jc w:val="center"/>
              <w:rPr>
                <w:rFonts w:asciiTheme="minorHAnsi" w:hAnsiTheme="minorHAnsi" w:cs="Calibri"/>
                <w:sz w:val="20"/>
                <w:szCs w:val="20"/>
                <w:lang w:eastAsia="en-ZA"/>
              </w:rPr>
            </w:pPr>
          </w:p>
        </w:tc>
        <w:tc>
          <w:tcPr>
            <w:tcW w:w="992" w:type="dxa"/>
            <w:vAlign w:val="center"/>
          </w:tcPr>
          <w:p w14:paraId="4CC58492" w14:textId="77777777" w:rsidR="002A54B4" w:rsidRPr="00B83EA8" w:rsidRDefault="002A54B4" w:rsidP="002A54B4">
            <w:pPr>
              <w:ind w:right="51"/>
              <w:jc w:val="center"/>
              <w:rPr>
                <w:rFonts w:asciiTheme="minorHAnsi" w:hAnsiTheme="minorHAnsi" w:cs="Calibri"/>
                <w:sz w:val="20"/>
                <w:szCs w:val="20"/>
                <w:lang w:eastAsia="en-ZA"/>
              </w:rPr>
            </w:pPr>
            <w:r w:rsidRPr="00B83EA8">
              <w:rPr>
                <w:rFonts w:asciiTheme="minorHAnsi" w:hAnsiTheme="minorHAnsi" w:cs="Calibri"/>
                <w:sz w:val="20"/>
                <w:szCs w:val="20"/>
                <w:lang w:eastAsia="en-ZA"/>
              </w:rPr>
              <w:t>30</w:t>
            </w:r>
          </w:p>
        </w:tc>
        <w:tc>
          <w:tcPr>
            <w:tcW w:w="1134" w:type="dxa"/>
            <w:shd w:val="clear" w:color="auto" w:fill="auto"/>
            <w:vAlign w:val="center"/>
          </w:tcPr>
          <w:p w14:paraId="507BAF41" w14:textId="77777777" w:rsidR="002A54B4" w:rsidRPr="00B83EA8" w:rsidRDefault="002A54B4" w:rsidP="002A54B4">
            <w:pPr>
              <w:ind w:right="51"/>
              <w:jc w:val="center"/>
              <w:rPr>
                <w:rFonts w:asciiTheme="minorHAnsi" w:hAnsiTheme="minorHAnsi" w:cs="Calibri"/>
                <w:sz w:val="20"/>
                <w:szCs w:val="20"/>
                <w:lang w:eastAsia="en-ZA"/>
              </w:rPr>
            </w:pPr>
          </w:p>
        </w:tc>
      </w:tr>
      <w:tr w:rsidR="002A54B4" w:rsidRPr="00B83EA8" w14:paraId="02507624" w14:textId="77777777" w:rsidTr="002A54B4">
        <w:tc>
          <w:tcPr>
            <w:tcW w:w="7298" w:type="dxa"/>
            <w:shd w:val="clear" w:color="auto" w:fill="auto"/>
          </w:tcPr>
          <w:p w14:paraId="5D4C09FC" w14:textId="77777777" w:rsidR="002A54B4" w:rsidRPr="00B83EA8" w:rsidRDefault="002A54B4" w:rsidP="00C37B29">
            <w:pPr>
              <w:numPr>
                <w:ilvl w:val="0"/>
                <w:numId w:val="22"/>
              </w:numPr>
              <w:ind w:right="212"/>
              <w:jc w:val="both"/>
              <w:rPr>
                <w:rFonts w:asciiTheme="minorHAnsi" w:hAnsiTheme="minorHAnsi" w:cs="Calibri"/>
                <w:b/>
                <w:sz w:val="20"/>
                <w:szCs w:val="20"/>
                <w:lang w:val="en-ZA" w:eastAsia="en-ZA"/>
              </w:rPr>
            </w:pPr>
            <w:r w:rsidRPr="00B83EA8">
              <w:rPr>
                <w:rFonts w:asciiTheme="minorHAnsi" w:hAnsiTheme="minorHAnsi" w:cs="Calibri"/>
                <w:b/>
                <w:sz w:val="20"/>
                <w:szCs w:val="20"/>
                <w:lang w:eastAsia="en-ZA"/>
              </w:rPr>
              <w:t>MAINTENANCE</w:t>
            </w:r>
            <w:r w:rsidRPr="00B83EA8">
              <w:rPr>
                <w:rFonts w:asciiTheme="minorHAnsi" w:hAnsiTheme="minorHAnsi" w:cs="Calibri"/>
                <w:b/>
                <w:color w:val="000000"/>
                <w:sz w:val="20"/>
                <w:szCs w:val="20"/>
              </w:rPr>
              <w:t xml:space="preserve"> PLAN (including list of spare parts to be supplied) and STAFF TRAINING</w:t>
            </w:r>
          </w:p>
          <w:p w14:paraId="4927FF02" w14:textId="77777777" w:rsidR="002A54B4" w:rsidRPr="00B83EA8" w:rsidRDefault="002A54B4" w:rsidP="002A54B4">
            <w:pPr>
              <w:ind w:right="212"/>
              <w:rPr>
                <w:rFonts w:asciiTheme="minorHAnsi" w:hAnsiTheme="minorHAnsi" w:cs="Calibri"/>
                <w:b/>
                <w:sz w:val="20"/>
                <w:szCs w:val="20"/>
                <w:lang w:eastAsia="en-Z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418"/>
            </w:tblGrid>
            <w:tr w:rsidR="002A54B4" w:rsidRPr="00B83EA8" w14:paraId="144AACFE" w14:textId="77777777" w:rsidTr="002A54B4">
              <w:tc>
                <w:tcPr>
                  <w:tcW w:w="5228" w:type="dxa"/>
                  <w:shd w:val="clear" w:color="auto" w:fill="auto"/>
                </w:tcPr>
                <w:p w14:paraId="1E6ED03D"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Description</w:t>
                  </w:r>
                </w:p>
              </w:tc>
              <w:tc>
                <w:tcPr>
                  <w:tcW w:w="1418" w:type="dxa"/>
                  <w:shd w:val="clear" w:color="auto" w:fill="auto"/>
                </w:tcPr>
                <w:p w14:paraId="1C3765D7" w14:textId="77777777" w:rsidR="002A54B4" w:rsidRPr="00B83EA8" w:rsidRDefault="002A54B4" w:rsidP="002A54B4">
                  <w:pPr>
                    <w:ind w:right="212"/>
                    <w:rPr>
                      <w:rFonts w:asciiTheme="minorHAnsi" w:hAnsiTheme="minorHAnsi" w:cs="Calibri"/>
                      <w:b/>
                      <w:color w:val="000000"/>
                      <w:sz w:val="20"/>
                      <w:szCs w:val="20"/>
                    </w:rPr>
                  </w:pPr>
                  <w:r w:rsidRPr="00B83EA8">
                    <w:rPr>
                      <w:rFonts w:asciiTheme="minorHAnsi" w:hAnsiTheme="minorHAnsi" w:cs="Calibri"/>
                      <w:b/>
                      <w:color w:val="000000"/>
                      <w:sz w:val="20"/>
                      <w:szCs w:val="20"/>
                    </w:rPr>
                    <w:t>Rating</w:t>
                  </w:r>
                </w:p>
              </w:tc>
            </w:tr>
            <w:tr w:rsidR="002A54B4" w:rsidRPr="00B83EA8" w14:paraId="630E4EEA" w14:textId="77777777" w:rsidTr="002A54B4">
              <w:tc>
                <w:tcPr>
                  <w:tcW w:w="5228" w:type="dxa"/>
                  <w:shd w:val="clear" w:color="auto" w:fill="auto"/>
                </w:tcPr>
                <w:p w14:paraId="0FDB557B"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color w:val="000000"/>
                      <w:sz w:val="20"/>
                      <w:szCs w:val="20"/>
                    </w:rPr>
                    <w:t>No information</w:t>
                  </w:r>
                </w:p>
              </w:tc>
              <w:tc>
                <w:tcPr>
                  <w:tcW w:w="1418" w:type="dxa"/>
                  <w:shd w:val="clear" w:color="auto" w:fill="auto"/>
                </w:tcPr>
                <w:p w14:paraId="6C6B14EA"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0</w:t>
                  </w:r>
                </w:p>
              </w:tc>
            </w:tr>
            <w:tr w:rsidR="002A54B4" w:rsidRPr="00B83EA8" w14:paraId="14C52E84" w14:textId="77777777" w:rsidTr="002A54B4">
              <w:tc>
                <w:tcPr>
                  <w:tcW w:w="5228" w:type="dxa"/>
                  <w:shd w:val="clear" w:color="auto" w:fill="auto"/>
                </w:tcPr>
                <w:p w14:paraId="36F6553A"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A limited maintenance plan included</w:t>
                  </w:r>
                </w:p>
              </w:tc>
              <w:tc>
                <w:tcPr>
                  <w:tcW w:w="1418" w:type="dxa"/>
                  <w:shd w:val="clear" w:color="auto" w:fill="auto"/>
                </w:tcPr>
                <w:p w14:paraId="23307354"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1</w:t>
                  </w:r>
                </w:p>
              </w:tc>
            </w:tr>
            <w:tr w:rsidR="002A54B4" w:rsidRPr="00B83EA8" w14:paraId="301A7087" w14:textId="77777777" w:rsidTr="002A54B4">
              <w:tc>
                <w:tcPr>
                  <w:tcW w:w="5228" w:type="dxa"/>
                  <w:shd w:val="clear" w:color="auto" w:fill="auto"/>
                </w:tcPr>
                <w:p w14:paraId="6B963EFD"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A maintenance plan and limited staff training plan included</w:t>
                  </w:r>
                </w:p>
              </w:tc>
              <w:tc>
                <w:tcPr>
                  <w:tcW w:w="1418" w:type="dxa"/>
                  <w:shd w:val="clear" w:color="auto" w:fill="auto"/>
                </w:tcPr>
                <w:p w14:paraId="7DFB6339"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2</w:t>
                  </w:r>
                </w:p>
              </w:tc>
            </w:tr>
            <w:tr w:rsidR="002A54B4" w:rsidRPr="00B83EA8" w14:paraId="6C588800" w14:textId="77777777" w:rsidTr="002A54B4">
              <w:tc>
                <w:tcPr>
                  <w:tcW w:w="5228" w:type="dxa"/>
                  <w:shd w:val="clear" w:color="auto" w:fill="auto"/>
                </w:tcPr>
                <w:p w14:paraId="015BB766"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A maintenance plan including proposal for the development of user manual and limited staff training</w:t>
                  </w:r>
                </w:p>
              </w:tc>
              <w:tc>
                <w:tcPr>
                  <w:tcW w:w="1418" w:type="dxa"/>
                  <w:shd w:val="clear" w:color="auto" w:fill="auto"/>
                </w:tcPr>
                <w:p w14:paraId="36977B0E"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3</w:t>
                  </w:r>
                </w:p>
              </w:tc>
            </w:tr>
            <w:tr w:rsidR="002A54B4" w:rsidRPr="00B83EA8" w14:paraId="37B45037" w14:textId="77777777" w:rsidTr="002A54B4">
              <w:tc>
                <w:tcPr>
                  <w:tcW w:w="5228" w:type="dxa"/>
                  <w:shd w:val="clear" w:color="auto" w:fill="auto"/>
                </w:tcPr>
                <w:p w14:paraId="1B664AFC" w14:textId="77777777" w:rsidR="002A54B4" w:rsidRPr="00B83EA8" w:rsidRDefault="002A54B4" w:rsidP="002A54B4">
                  <w:pPr>
                    <w:ind w:right="212"/>
                    <w:rPr>
                      <w:rFonts w:asciiTheme="minorHAnsi" w:hAnsiTheme="minorHAnsi" w:cs="Calibri"/>
                      <w:color w:val="000000"/>
                      <w:sz w:val="20"/>
                      <w:szCs w:val="20"/>
                    </w:rPr>
                  </w:pPr>
                  <w:r w:rsidRPr="00B83EA8">
                    <w:rPr>
                      <w:rFonts w:asciiTheme="minorHAnsi" w:hAnsiTheme="minorHAnsi" w:cs="Calibri"/>
                      <w:sz w:val="20"/>
                      <w:szCs w:val="20"/>
                      <w:lang w:eastAsia="en-ZA"/>
                    </w:rPr>
                    <w:t>A detailed maintenance plan including  proposal for the development of user manual and staff training</w:t>
                  </w:r>
                </w:p>
              </w:tc>
              <w:tc>
                <w:tcPr>
                  <w:tcW w:w="1418" w:type="dxa"/>
                  <w:shd w:val="clear" w:color="auto" w:fill="auto"/>
                </w:tcPr>
                <w:p w14:paraId="3E575713"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4</w:t>
                  </w:r>
                </w:p>
              </w:tc>
            </w:tr>
            <w:tr w:rsidR="002A54B4" w:rsidRPr="00B83EA8" w14:paraId="31DF8701" w14:textId="77777777" w:rsidTr="002A54B4">
              <w:tc>
                <w:tcPr>
                  <w:tcW w:w="5228" w:type="dxa"/>
                  <w:shd w:val="clear" w:color="auto" w:fill="auto"/>
                </w:tcPr>
                <w:p w14:paraId="1B761F6E" w14:textId="77777777" w:rsidR="002A54B4" w:rsidRPr="00B83EA8" w:rsidRDefault="002A54B4" w:rsidP="002A54B4">
                  <w:pPr>
                    <w:ind w:right="212"/>
                    <w:rPr>
                      <w:rFonts w:asciiTheme="minorHAnsi" w:hAnsiTheme="minorHAnsi" w:cs="Calibri"/>
                      <w:sz w:val="20"/>
                      <w:szCs w:val="20"/>
                      <w:lang w:eastAsia="en-ZA"/>
                    </w:rPr>
                  </w:pPr>
                  <w:r w:rsidRPr="00B83EA8">
                    <w:rPr>
                      <w:rFonts w:asciiTheme="minorHAnsi" w:hAnsiTheme="minorHAnsi" w:cs="Calibri"/>
                      <w:sz w:val="20"/>
                      <w:szCs w:val="20"/>
                      <w:lang w:eastAsia="en-ZA"/>
                    </w:rPr>
                    <w:t>A detailed maintenance plan including  proposal for the development of user manual and comprehensive staff training</w:t>
                  </w:r>
                </w:p>
              </w:tc>
              <w:tc>
                <w:tcPr>
                  <w:tcW w:w="1418" w:type="dxa"/>
                  <w:shd w:val="clear" w:color="auto" w:fill="auto"/>
                </w:tcPr>
                <w:p w14:paraId="1DA08373" w14:textId="77777777" w:rsidR="002A54B4" w:rsidRPr="00B83EA8" w:rsidRDefault="002A54B4" w:rsidP="002A54B4">
                  <w:pPr>
                    <w:ind w:right="212"/>
                    <w:jc w:val="center"/>
                    <w:rPr>
                      <w:rFonts w:asciiTheme="minorHAnsi" w:hAnsiTheme="minorHAnsi" w:cs="Calibri"/>
                      <w:color w:val="000000"/>
                      <w:sz w:val="20"/>
                      <w:szCs w:val="20"/>
                    </w:rPr>
                  </w:pPr>
                  <w:r w:rsidRPr="00B83EA8">
                    <w:rPr>
                      <w:rFonts w:asciiTheme="minorHAnsi" w:hAnsiTheme="minorHAnsi" w:cs="Calibri"/>
                      <w:color w:val="000000"/>
                      <w:sz w:val="20"/>
                      <w:szCs w:val="20"/>
                    </w:rPr>
                    <w:t>5</w:t>
                  </w:r>
                </w:p>
              </w:tc>
            </w:tr>
          </w:tbl>
          <w:p w14:paraId="674AFBFD" w14:textId="77777777" w:rsidR="002A54B4" w:rsidRPr="00B83EA8" w:rsidRDefault="002A54B4" w:rsidP="002A54B4">
            <w:pPr>
              <w:ind w:right="212"/>
              <w:rPr>
                <w:rFonts w:asciiTheme="minorHAnsi" w:hAnsiTheme="minorHAnsi" w:cs="Calibri"/>
                <w:b/>
                <w:sz w:val="20"/>
                <w:szCs w:val="20"/>
                <w:lang w:eastAsia="en-ZA"/>
              </w:rPr>
            </w:pPr>
          </w:p>
          <w:p w14:paraId="42B215D1" w14:textId="77777777" w:rsidR="002A54B4" w:rsidRPr="00B83EA8" w:rsidRDefault="002A54B4" w:rsidP="002A54B4">
            <w:pPr>
              <w:ind w:right="212"/>
              <w:rPr>
                <w:rFonts w:asciiTheme="minorHAnsi" w:hAnsiTheme="minorHAnsi" w:cs="Calibri"/>
                <w:sz w:val="20"/>
                <w:szCs w:val="20"/>
                <w:lang w:eastAsia="en-ZA"/>
              </w:rPr>
            </w:pPr>
          </w:p>
        </w:tc>
        <w:tc>
          <w:tcPr>
            <w:tcW w:w="777" w:type="dxa"/>
            <w:shd w:val="clear" w:color="auto" w:fill="auto"/>
            <w:vAlign w:val="center"/>
          </w:tcPr>
          <w:p w14:paraId="44FBC4E6" w14:textId="77777777" w:rsidR="002A54B4" w:rsidRPr="00B83EA8" w:rsidRDefault="002A54B4" w:rsidP="002A54B4">
            <w:pPr>
              <w:ind w:right="51"/>
              <w:jc w:val="center"/>
              <w:rPr>
                <w:rFonts w:asciiTheme="minorHAnsi" w:hAnsiTheme="minorHAnsi" w:cs="Calibri"/>
                <w:sz w:val="20"/>
                <w:szCs w:val="20"/>
                <w:lang w:val="en-ZA" w:eastAsia="en-ZA"/>
              </w:rPr>
            </w:pPr>
          </w:p>
        </w:tc>
        <w:tc>
          <w:tcPr>
            <w:tcW w:w="992" w:type="dxa"/>
            <w:vAlign w:val="center"/>
          </w:tcPr>
          <w:p w14:paraId="09BD7A75" w14:textId="77777777" w:rsidR="002A54B4" w:rsidRPr="00B83EA8" w:rsidRDefault="002A54B4" w:rsidP="002A54B4">
            <w:pPr>
              <w:ind w:right="51"/>
              <w:jc w:val="center"/>
              <w:rPr>
                <w:rFonts w:asciiTheme="minorHAnsi" w:hAnsiTheme="minorHAnsi" w:cs="Calibri"/>
                <w:sz w:val="20"/>
                <w:szCs w:val="20"/>
                <w:lang w:val="en-ZA" w:eastAsia="en-ZA"/>
              </w:rPr>
            </w:pPr>
            <w:r w:rsidRPr="00B83EA8">
              <w:rPr>
                <w:rFonts w:asciiTheme="minorHAnsi" w:hAnsiTheme="minorHAnsi" w:cs="Calibri"/>
                <w:sz w:val="20"/>
                <w:szCs w:val="20"/>
                <w:lang w:val="en-ZA" w:eastAsia="en-ZA"/>
              </w:rPr>
              <w:t>20</w:t>
            </w:r>
          </w:p>
        </w:tc>
        <w:tc>
          <w:tcPr>
            <w:tcW w:w="1134" w:type="dxa"/>
            <w:shd w:val="clear" w:color="auto" w:fill="auto"/>
            <w:vAlign w:val="center"/>
          </w:tcPr>
          <w:p w14:paraId="450F983F" w14:textId="77777777" w:rsidR="002A54B4" w:rsidRPr="00B83EA8" w:rsidRDefault="002A54B4" w:rsidP="002A54B4">
            <w:pPr>
              <w:ind w:right="51"/>
              <w:jc w:val="center"/>
              <w:rPr>
                <w:rFonts w:asciiTheme="minorHAnsi" w:hAnsiTheme="minorHAnsi" w:cs="Calibri"/>
                <w:sz w:val="20"/>
                <w:szCs w:val="20"/>
                <w:lang w:val="en-ZA" w:eastAsia="en-ZA"/>
              </w:rPr>
            </w:pPr>
          </w:p>
        </w:tc>
      </w:tr>
      <w:tr w:rsidR="002A54B4" w:rsidRPr="00B83EA8" w14:paraId="71A6A759" w14:textId="77777777" w:rsidTr="002A54B4">
        <w:trPr>
          <w:trHeight w:val="414"/>
        </w:trPr>
        <w:tc>
          <w:tcPr>
            <w:tcW w:w="7298" w:type="dxa"/>
            <w:shd w:val="clear" w:color="auto" w:fill="auto"/>
            <w:vAlign w:val="center"/>
          </w:tcPr>
          <w:p w14:paraId="63D100F8" w14:textId="77777777" w:rsidR="002A54B4" w:rsidRPr="00B83EA8" w:rsidRDefault="002A54B4" w:rsidP="002A54B4">
            <w:pPr>
              <w:ind w:right="212"/>
              <w:jc w:val="right"/>
              <w:rPr>
                <w:rFonts w:asciiTheme="minorHAnsi" w:hAnsiTheme="minorHAnsi" w:cs="Calibri"/>
                <w:b/>
                <w:sz w:val="20"/>
                <w:szCs w:val="20"/>
                <w:lang w:val="en-ZA" w:eastAsia="en-ZA"/>
              </w:rPr>
            </w:pPr>
            <w:r w:rsidRPr="00B83EA8">
              <w:rPr>
                <w:rFonts w:asciiTheme="minorHAnsi" w:hAnsiTheme="minorHAnsi" w:cs="Calibri"/>
                <w:b/>
                <w:sz w:val="20"/>
                <w:szCs w:val="20"/>
                <w:lang w:val="en-ZA" w:eastAsia="en-ZA"/>
              </w:rPr>
              <w:t>TOTAL</w:t>
            </w:r>
          </w:p>
        </w:tc>
        <w:tc>
          <w:tcPr>
            <w:tcW w:w="777" w:type="dxa"/>
            <w:shd w:val="clear" w:color="auto" w:fill="auto"/>
            <w:vAlign w:val="center"/>
          </w:tcPr>
          <w:p w14:paraId="641F0548" w14:textId="77777777" w:rsidR="002A54B4" w:rsidRPr="00B83EA8" w:rsidRDefault="002A54B4" w:rsidP="002A54B4">
            <w:pPr>
              <w:ind w:right="51"/>
              <w:jc w:val="center"/>
              <w:rPr>
                <w:rFonts w:asciiTheme="minorHAnsi" w:hAnsiTheme="minorHAnsi" w:cs="Calibri"/>
                <w:b/>
                <w:sz w:val="20"/>
                <w:szCs w:val="20"/>
                <w:lang w:val="en-ZA" w:eastAsia="en-ZA"/>
              </w:rPr>
            </w:pPr>
            <w:r w:rsidRPr="00B83EA8">
              <w:rPr>
                <w:rFonts w:asciiTheme="minorHAnsi" w:hAnsiTheme="minorHAnsi" w:cs="Calibri"/>
                <w:b/>
                <w:sz w:val="20"/>
                <w:szCs w:val="20"/>
                <w:lang w:val="en-ZA" w:eastAsia="en-ZA"/>
              </w:rPr>
              <w:t>/20</w:t>
            </w:r>
          </w:p>
        </w:tc>
        <w:tc>
          <w:tcPr>
            <w:tcW w:w="992" w:type="dxa"/>
            <w:vAlign w:val="center"/>
          </w:tcPr>
          <w:p w14:paraId="151A8E2D" w14:textId="77777777" w:rsidR="002A54B4" w:rsidRPr="00B83EA8" w:rsidRDefault="002A54B4" w:rsidP="002A54B4">
            <w:pPr>
              <w:ind w:right="51"/>
              <w:jc w:val="center"/>
              <w:rPr>
                <w:rFonts w:asciiTheme="minorHAnsi" w:hAnsiTheme="minorHAnsi" w:cs="Calibri"/>
                <w:b/>
                <w:sz w:val="20"/>
                <w:szCs w:val="20"/>
                <w:lang w:val="en-ZA" w:eastAsia="en-ZA"/>
              </w:rPr>
            </w:pPr>
            <w:r w:rsidRPr="00B83EA8">
              <w:rPr>
                <w:rFonts w:asciiTheme="minorHAnsi" w:hAnsiTheme="minorHAnsi" w:cs="Calibri"/>
                <w:b/>
                <w:sz w:val="20"/>
                <w:szCs w:val="20"/>
                <w:lang w:val="en-ZA" w:eastAsia="en-ZA"/>
              </w:rPr>
              <w:t>100</w:t>
            </w:r>
          </w:p>
        </w:tc>
        <w:tc>
          <w:tcPr>
            <w:tcW w:w="1134" w:type="dxa"/>
            <w:shd w:val="clear" w:color="auto" w:fill="auto"/>
            <w:vAlign w:val="center"/>
          </w:tcPr>
          <w:p w14:paraId="36CD00DB" w14:textId="77777777" w:rsidR="002A54B4" w:rsidRPr="00B83EA8" w:rsidRDefault="002A54B4" w:rsidP="002A54B4">
            <w:pPr>
              <w:ind w:right="51"/>
              <w:jc w:val="center"/>
              <w:rPr>
                <w:rFonts w:asciiTheme="minorHAnsi" w:hAnsiTheme="minorHAnsi" w:cs="Calibri"/>
                <w:b/>
                <w:sz w:val="20"/>
                <w:szCs w:val="20"/>
                <w:lang w:val="en-ZA" w:eastAsia="en-ZA"/>
              </w:rPr>
            </w:pPr>
            <w:r w:rsidRPr="00B83EA8">
              <w:rPr>
                <w:rFonts w:asciiTheme="minorHAnsi" w:hAnsiTheme="minorHAnsi" w:cs="Calibri"/>
                <w:b/>
                <w:sz w:val="20"/>
                <w:szCs w:val="20"/>
                <w:lang w:val="en-ZA" w:eastAsia="en-ZA"/>
              </w:rPr>
              <w:t xml:space="preserve"> / 100</w:t>
            </w:r>
          </w:p>
        </w:tc>
      </w:tr>
    </w:tbl>
    <w:p w14:paraId="216F00B6" w14:textId="77777777" w:rsidR="002A54B4" w:rsidRPr="00B83EA8" w:rsidRDefault="002A54B4" w:rsidP="002A54B4">
      <w:pPr>
        <w:ind w:right="709"/>
        <w:rPr>
          <w:rFonts w:asciiTheme="minorHAnsi" w:hAnsiTheme="minorHAnsi" w:cs="Calibri"/>
          <w:b/>
          <w:bCs/>
          <w:caps/>
          <w:color w:val="2F5496"/>
          <w:sz w:val="18"/>
          <w:lang w:val="en-ZA"/>
        </w:rPr>
      </w:pPr>
    </w:p>
    <w:p w14:paraId="3A7B17DD" w14:textId="77777777" w:rsidR="002A54B4" w:rsidRPr="00B83EA8" w:rsidRDefault="002A54B4" w:rsidP="002A54B4">
      <w:pPr>
        <w:ind w:right="709"/>
        <w:rPr>
          <w:rFonts w:asciiTheme="minorHAnsi" w:hAnsiTheme="minorHAnsi" w:cs="Calibri"/>
          <w:b/>
          <w:bCs/>
          <w:caps/>
          <w:color w:val="2F5496"/>
          <w:sz w:val="32"/>
          <w:lang w:val="en-GB"/>
        </w:rPr>
      </w:pPr>
    </w:p>
    <w:p w14:paraId="1F4F59A5" w14:textId="77777777" w:rsidR="000027E0" w:rsidRPr="00B83EA8" w:rsidRDefault="000027E0" w:rsidP="002A54B4">
      <w:pPr>
        <w:ind w:left="-709" w:right="709"/>
        <w:rPr>
          <w:rFonts w:asciiTheme="minorHAnsi" w:hAnsiTheme="minorHAnsi" w:cs="Calibri"/>
          <w:b/>
          <w:bCs/>
          <w:caps/>
          <w:color w:val="2F5496"/>
          <w:sz w:val="2"/>
          <w:szCs w:val="2"/>
          <w:lang w:val="en-GB"/>
        </w:rPr>
      </w:pPr>
    </w:p>
    <w:p w14:paraId="422ED90C" w14:textId="77777777" w:rsidR="00694D46" w:rsidRPr="00B83EA8" w:rsidRDefault="00694D46" w:rsidP="002A54B4">
      <w:pPr>
        <w:keepNext/>
        <w:widowControl w:val="0"/>
        <w:spacing w:before="120" w:line="288" w:lineRule="auto"/>
        <w:ind w:right="709"/>
        <w:outlineLvl w:val="1"/>
        <w:rPr>
          <w:rFonts w:asciiTheme="minorHAnsi" w:hAnsiTheme="minorHAnsi" w:cs="Arial"/>
          <w:b/>
          <w:color w:val="000000"/>
          <w:sz w:val="2"/>
          <w:szCs w:val="2"/>
        </w:rPr>
        <w:sectPr w:rsidR="00694D46" w:rsidRPr="00B83EA8" w:rsidSect="005532D7">
          <w:footerReference w:type="even" r:id="rId17"/>
          <w:footerReference w:type="default" r:id="rId18"/>
          <w:pgSz w:w="12240" w:h="15840"/>
          <w:pgMar w:top="568" w:right="616" w:bottom="567" w:left="1276" w:header="720" w:footer="720" w:gutter="0"/>
          <w:pgBorders w:offsetFrom="page">
            <w:top w:val="single" w:sz="4" w:space="24" w:color="auto"/>
            <w:left w:val="single" w:sz="4" w:space="24" w:color="auto"/>
            <w:bottom w:val="single" w:sz="4" w:space="24" w:color="auto"/>
            <w:right w:val="single" w:sz="4" w:space="24" w:color="auto"/>
          </w:pgBorders>
          <w:cols w:space="720"/>
          <w:noEndnote/>
          <w:titlePg/>
        </w:sectPr>
      </w:pPr>
      <w:bookmarkStart w:id="11" w:name="_Toc531943092"/>
      <w:bookmarkStart w:id="12" w:name="_Toc536448880"/>
    </w:p>
    <w:p w14:paraId="1A496D7D" w14:textId="77777777" w:rsidR="00892055" w:rsidRPr="00B83EA8" w:rsidRDefault="00892055" w:rsidP="002A54B4">
      <w:pPr>
        <w:keepNext/>
        <w:widowControl w:val="0"/>
        <w:spacing w:before="120" w:line="288" w:lineRule="auto"/>
        <w:ind w:right="709"/>
        <w:outlineLvl w:val="1"/>
        <w:rPr>
          <w:rFonts w:asciiTheme="minorHAnsi" w:hAnsiTheme="minorHAnsi" w:cs="Arial"/>
          <w:b/>
          <w:bCs/>
          <w:caps/>
          <w:color w:val="365F91"/>
          <w:sz w:val="28"/>
          <w:szCs w:val="32"/>
          <w:lang w:val="en-GB"/>
        </w:rPr>
      </w:pPr>
      <w:r w:rsidRPr="00B83EA8">
        <w:rPr>
          <w:rFonts w:asciiTheme="minorHAnsi" w:hAnsiTheme="minorHAnsi" w:cs="Arial"/>
          <w:b/>
          <w:color w:val="000000"/>
          <w:sz w:val="28"/>
        </w:rPr>
        <w:lastRenderedPageBreak/>
        <w:t>ANNEXURE A:</w:t>
      </w:r>
      <w:r w:rsidRPr="00B83EA8">
        <w:rPr>
          <w:rFonts w:asciiTheme="minorHAnsi" w:hAnsiTheme="minorHAnsi" w:cs="Arial"/>
          <w:b/>
          <w:bCs/>
          <w:caps/>
          <w:color w:val="365F91"/>
          <w:sz w:val="44"/>
          <w:szCs w:val="32"/>
          <w:lang w:val="en-GB"/>
        </w:rPr>
        <w:t xml:space="preserve"> </w:t>
      </w:r>
      <w:r w:rsidR="0054175A" w:rsidRPr="00B83EA8">
        <w:rPr>
          <w:rFonts w:asciiTheme="minorHAnsi" w:hAnsiTheme="minorHAnsi" w:cs="Arial"/>
          <w:b/>
          <w:bCs/>
          <w:caps/>
          <w:color w:val="365F91"/>
          <w:sz w:val="28"/>
          <w:szCs w:val="32"/>
          <w:lang w:val="en-GB"/>
        </w:rPr>
        <w:t xml:space="preserve">Proposal </w:t>
      </w:r>
      <w:r w:rsidRPr="00B83EA8">
        <w:rPr>
          <w:rFonts w:asciiTheme="minorHAnsi" w:hAnsiTheme="minorHAnsi" w:cs="Arial"/>
          <w:b/>
          <w:bCs/>
          <w:caps/>
          <w:color w:val="365F91"/>
          <w:sz w:val="28"/>
          <w:szCs w:val="32"/>
          <w:lang w:val="en-GB"/>
        </w:rPr>
        <w:t>Application and Submission Form</w:t>
      </w:r>
    </w:p>
    <w:tbl>
      <w:tblPr>
        <w:tblStyle w:val="TableGrid"/>
        <w:tblW w:w="0" w:type="auto"/>
        <w:tblInd w:w="0" w:type="dxa"/>
        <w:tblLook w:val="04A0" w:firstRow="1" w:lastRow="0" w:firstColumn="1" w:lastColumn="0" w:noHBand="0" w:noVBand="1"/>
      </w:tblPr>
      <w:tblGrid>
        <w:gridCol w:w="4957"/>
        <w:gridCol w:w="5381"/>
      </w:tblGrid>
      <w:tr w:rsidR="00501B2A" w:rsidRPr="00B83EA8" w14:paraId="6892E39F" w14:textId="77777777" w:rsidTr="00A31B9F">
        <w:tc>
          <w:tcPr>
            <w:tcW w:w="4957" w:type="dxa"/>
          </w:tcPr>
          <w:bookmarkEnd w:id="11"/>
          <w:bookmarkEnd w:id="12"/>
          <w:p w14:paraId="5EB699A6" w14:textId="2E05C1DB" w:rsidR="00501B2A" w:rsidRPr="00B83EA8" w:rsidRDefault="00501B2A" w:rsidP="002A54B4">
            <w:pPr>
              <w:spacing w:before="120" w:after="120" w:line="276" w:lineRule="auto"/>
              <w:ind w:right="709"/>
              <w:jc w:val="both"/>
              <w:rPr>
                <w:rFonts w:asciiTheme="minorHAnsi" w:eastAsia="Arial Narrow" w:hAnsiTheme="minorHAnsi" w:cs="Calibri"/>
                <w:b/>
                <w:color w:val="000000"/>
                <w:sz w:val="22"/>
                <w:szCs w:val="22"/>
                <w:lang w:val="en-GB"/>
              </w:rPr>
            </w:pPr>
            <w:r w:rsidRPr="00B83EA8">
              <w:rPr>
                <w:rFonts w:asciiTheme="minorHAnsi" w:eastAsia="Arial Narrow" w:hAnsiTheme="minorHAnsi" w:cs="Calibri"/>
                <w:b/>
                <w:color w:val="000000"/>
                <w:sz w:val="22"/>
                <w:szCs w:val="22"/>
                <w:lang w:val="en-GB"/>
              </w:rPr>
              <w:t>Name of the institution</w:t>
            </w:r>
          </w:p>
        </w:tc>
        <w:tc>
          <w:tcPr>
            <w:tcW w:w="5381" w:type="dxa"/>
          </w:tcPr>
          <w:p w14:paraId="1E3168EC" w14:textId="179CCE50" w:rsidR="00501B2A" w:rsidRPr="00B83EA8" w:rsidRDefault="00501B2A" w:rsidP="00A31B9F">
            <w:pPr>
              <w:spacing w:before="120" w:after="120" w:line="276" w:lineRule="auto"/>
              <w:ind w:right="709"/>
              <w:jc w:val="both"/>
              <w:rPr>
                <w:rFonts w:asciiTheme="minorHAnsi" w:eastAsia="Arial Narrow" w:hAnsiTheme="minorHAnsi" w:cs="Calibri"/>
                <w:b/>
                <w:color w:val="000000"/>
                <w:sz w:val="22"/>
                <w:szCs w:val="22"/>
                <w:lang w:val="en-GB"/>
              </w:rPr>
            </w:pPr>
            <w:r w:rsidRPr="00B83EA8">
              <w:rPr>
                <w:rFonts w:asciiTheme="minorHAnsi" w:eastAsia="Arial Narrow" w:hAnsiTheme="minorHAnsi" w:cs="Calibri"/>
                <w:b/>
                <w:color w:val="000000"/>
                <w:sz w:val="22"/>
                <w:szCs w:val="22"/>
                <w:lang w:val="en-GB"/>
              </w:rPr>
              <w:t>Exhibit number</w:t>
            </w:r>
            <w:r w:rsidR="00A31B9F" w:rsidRPr="00B83EA8">
              <w:rPr>
                <w:rFonts w:asciiTheme="minorHAnsi" w:eastAsia="Arial Narrow" w:hAnsiTheme="minorHAnsi" w:cs="Calibri"/>
                <w:b/>
                <w:color w:val="000000"/>
                <w:sz w:val="22"/>
                <w:szCs w:val="22"/>
                <w:lang w:val="en-GB"/>
              </w:rPr>
              <w:t>/name</w:t>
            </w:r>
            <w:r w:rsidRPr="00B83EA8">
              <w:rPr>
                <w:rFonts w:asciiTheme="minorHAnsi" w:eastAsia="Arial Narrow" w:hAnsiTheme="minorHAnsi" w:cs="Calibri"/>
                <w:b/>
                <w:color w:val="000000"/>
                <w:sz w:val="22"/>
                <w:szCs w:val="22"/>
                <w:lang w:val="en-GB"/>
              </w:rPr>
              <w:t xml:space="preserve">  (listed in </w:t>
            </w:r>
            <w:r w:rsidR="00A31B9F" w:rsidRPr="00B83EA8">
              <w:rPr>
                <w:rFonts w:asciiTheme="minorHAnsi" w:eastAsia="Arial Narrow" w:hAnsiTheme="minorHAnsi" w:cs="Calibri"/>
                <w:b/>
                <w:color w:val="000000"/>
                <w:sz w:val="22"/>
                <w:szCs w:val="22"/>
                <w:lang w:val="en-GB"/>
              </w:rPr>
              <w:t>Annexure B</w:t>
            </w:r>
            <w:r w:rsidRPr="00B83EA8">
              <w:rPr>
                <w:rFonts w:asciiTheme="minorHAnsi" w:eastAsia="Arial Narrow" w:hAnsiTheme="minorHAnsi" w:cs="Calibri"/>
                <w:b/>
                <w:color w:val="000000"/>
                <w:sz w:val="22"/>
                <w:szCs w:val="22"/>
                <w:lang w:val="en-GB"/>
              </w:rPr>
              <w:t>)</w:t>
            </w:r>
          </w:p>
        </w:tc>
      </w:tr>
      <w:tr w:rsidR="00501B2A" w:rsidRPr="00B83EA8" w14:paraId="514A8924" w14:textId="77777777" w:rsidTr="00A31B9F">
        <w:tc>
          <w:tcPr>
            <w:tcW w:w="4957" w:type="dxa"/>
          </w:tcPr>
          <w:p w14:paraId="09BA4110" w14:textId="77777777" w:rsidR="00501B2A" w:rsidRPr="00B83EA8" w:rsidRDefault="00501B2A" w:rsidP="002A54B4">
            <w:pPr>
              <w:spacing w:before="120" w:after="120" w:line="276" w:lineRule="auto"/>
              <w:ind w:right="709"/>
              <w:jc w:val="both"/>
              <w:rPr>
                <w:rFonts w:asciiTheme="minorHAnsi" w:eastAsia="Arial Narrow" w:hAnsiTheme="minorHAnsi" w:cs="Calibri"/>
                <w:b/>
                <w:color w:val="000000"/>
                <w:sz w:val="22"/>
                <w:szCs w:val="22"/>
                <w:lang w:val="en-GB"/>
              </w:rPr>
            </w:pPr>
          </w:p>
        </w:tc>
        <w:tc>
          <w:tcPr>
            <w:tcW w:w="5381" w:type="dxa"/>
          </w:tcPr>
          <w:p w14:paraId="495EB4CA" w14:textId="77777777" w:rsidR="00501B2A" w:rsidRPr="00B83EA8" w:rsidRDefault="00501B2A" w:rsidP="002A54B4">
            <w:pPr>
              <w:spacing w:before="120" w:after="120" w:line="276" w:lineRule="auto"/>
              <w:ind w:right="709"/>
              <w:jc w:val="both"/>
              <w:rPr>
                <w:rFonts w:asciiTheme="minorHAnsi" w:eastAsia="Arial Narrow" w:hAnsiTheme="minorHAnsi" w:cs="Calibri"/>
                <w:b/>
                <w:color w:val="000000"/>
                <w:sz w:val="22"/>
                <w:szCs w:val="22"/>
                <w:lang w:val="en-GB"/>
              </w:rPr>
            </w:pPr>
          </w:p>
        </w:tc>
      </w:tr>
    </w:tbl>
    <w:p w14:paraId="0DFA1CDF" w14:textId="77777777" w:rsidR="00127297" w:rsidRPr="00B83EA8" w:rsidRDefault="00127297" w:rsidP="002A54B4">
      <w:pPr>
        <w:spacing w:before="120" w:after="120" w:line="276" w:lineRule="auto"/>
        <w:ind w:right="709"/>
        <w:jc w:val="both"/>
        <w:rPr>
          <w:rFonts w:asciiTheme="minorHAnsi" w:eastAsia="Arial Narrow" w:hAnsiTheme="minorHAnsi" w:cs="Calibri"/>
          <w:color w:val="000000"/>
          <w:sz w:val="22"/>
          <w:szCs w:val="22"/>
          <w:lang w:val="en-GB"/>
        </w:rPr>
      </w:pPr>
    </w:p>
    <w:p w14:paraId="5558267D" w14:textId="71BD0C44" w:rsidR="000A0D1B" w:rsidRPr="00B83EA8" w:rsidRDefault="008B17DD" w:rsidP="002A54B4">
      <w:pPr>
        <w:spacing w:before="120" w:after="120" w:line="276" w:lineRule="auto"/>
        <w:ind w:right="709"/>
        <w:jc w:val="both"/>
        <w:rPr>
          <w:rFonts w:asciiTheme="minorHAnsi" w:eastAsia="Arial Narrow" w:hAnsiTheme="minorHAnsi" w:cs="Calibri"/>
          <w:color w:val="000000"/>
          <w:sz w:val="22"/>
          <w:szCs w:val="22"/>
          <w:lang w:val="en-GB"/>
        </w:rPr>
      </w:pPr>
      <w:r w:rsidRPr="00B83EA8">
        <w:rPr>
          <w:rFonts w:asciiTheme="minorHAnsi" w:eastAsia="Arial Narrow" w:hAnsiTheme="minorHAnsi" w:cs="Calibri"/>
          <w:color w:val="000000"/>
          <w:sz w:val="22"/>
          <w:szCs w:val="22"/>
          <w:lang w:val="en-GB"/>
        </w:rPr>
        <w:t xml:space="preserve">Please complete all fields of this form, stating N/A (not applicable) where appropriate. Additional information </w:t>
      </w:r>
      <w:r w:rsidR="00F1087E" w:rsidRPr="00B83EA8">
        <w:rPr>
          <w:rFonts w:asciiTheme="minorHAnsi" w:eastAsia="Arial Narrow" w:hAnsiTheme="minorHAnsi" w:cs="Calibri"/>
          <w:color w:val="000000"/>
          <w:sz w:val="22"/>
          <w:szCs w:val="22"/>
          <w:lang w:val="en-GB"/>
        </w:rPr>
        <w:t>may</w:t>
      </w:r>
      <w:r w:rsidR="008B605E" w:rsidRPr="00B83EA8">
        <w:rPr>
          <w:rFonts w:asciiTheme="minorHAnsi" w:eastAsia="Arial Narrow" w:hAnsiTheme="minorHAnsi" w:cs="Calibri"/>
          <w:color w:val="000000"/>
          <w:sz w:val="22"/>
          <w:szCs w:val="22"/>
          <w:lang w:val="en-GB"/>
        </w:rPr>
        <w:t xml:space="preserve"> </w:t>
      </w:r>
      <w:r w:rsidR="007213A6" w:rsidRPr="00B83EA8">
        <w:rPr>
          <w:rFonts w:asciiTheme="minorHAnsi" w:eastAsia="Arial Narrow" w:hAnsiTheme="minorHAnsi" w:cs="Calibri"/>
          <w:color w:val="000000"/>
          <w:sz w:val="22"/>
          <w:szCs w:val="22"/>
          <w:lang w:val="en-GB"/>
        </w:rPr>
        <w:t>be provided</w:t>
      </w:r>
      <w:r w:rsidRPr="00B83EA8">
        <w:rPr>
          <w:rFonts w:asciiTheme="minorHAnsi" w:eastAsia="Arial Narrow" w:hAnsiTheme="minorHAnsi" w:cs="Calibri"/>
          <w:color w:val="000000"/>
          <w:sz w:val="22"/>
          <w:szCs w:val="22"/>
          <w:lang w:val="en-GB"/>
        </w:rPr>
        <w:t xml:space="preserve"> at the end of the document.</w:t>
      </w:r>
    </w:p>
    <w:tbl>
      <w:tblPr>
        <w:tblpPr w:leftFromText="180" w:rightFromText="180" w:vertAnchor="text" w:horzAnchor="margin" w:tblpY="-21"/>
        <w:tblW w:w="47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820"/>
      </w:tblGrid>
      <w:tr w:rsidR="000A0D1B" w:rsidRPr="00B83EA8" w14:paraId="186CA358" w14:textId="77777777" w:rsidTr="000A0D1B">
        <w:trPr>
          <w:cantSplit/>
          <w:trHeight w:val="512"/>
        </w:trPr>
        <w:tc>
          <w:tcPr>
            <w:tcW w:w="5000" w:type="pct"/>
            <w:gridSpan w:val="2"/>
            <w:shd w:val="clear" w:color="auto" w:fill="BDD6EE"/>
            <w:vAlign w:val="center"/>
          </w:tcPr>
          <w:p w14:paraId="31C973CF" w14:textId="77777777" w:rsidR="000A0D1B" w:rsidRPr="00B83EA8" w:rsidRDefault="000A0D1B" w:rsidP="000A0D1B">
            <w:pPr>
              <w:ind w:right="40"/>
              <w:rPr>
                <w:rFonts w:asciiTheme="minorHAnsi" w:eastAsia="Calibri" w:hAnsiTheme="minorHAnsi" w:cs="Calibri"/>
                <w:b/>
                <w:sz w:val="22"/>
                <w:szCs w:val="22"/>
                <w:lang w:val="en-ZA" w:eastAsia="en-ZA"/>
              </w:rPr>
            </w:pPr>
            <w:bookmarkStart w:id="13" w:name="_Toc531943094"/>
            <w:r w:rsidRPr="00B83EA8">
              <w:rPr>
                <w:rFonts w:asciiTheme="minorHAnsi" w:eastAsia="Calibri" w:hAnsiTheme="minorHAnsi" w:cs="Calibri"/>
                <w:b/>
                <w:sz w:val="22"/>
                <w:szCs w:val="22"/>
                <w:lang w:val="en-ZA" w:eastAsia="en-ZA"/>
              </w:rPr>
              <w:t>Organisations’ Background Information</w:t>
            </w:r>
            <w:bookmarkEnd w:id="13"/>
          </w:p>
        </w:tc>
      </w:tr>
      <w:tr w:rsidR="000A0D1B" w:rsidRPr="00B83EA8" w14:paraId="0D870280" w14:textId="77777777" w:rsidTr="000A0D1B">
        <w:trPr>
          <w:cantSplit/>
          <w:trHeight w:val="624"/>
        </w:trPr>
        <w:tc>
          <w:tcPr>
            <w:tcW w:w="2535" w:type="pct"/>
            <w:shd w:val="clear" w:color="auto" w:fill="E6E6E6"/>
            <w:vAlign w:val="center"/>
          </w:tcPr>
          <w:p w14:paraId="1AC323F7" w14:textId="77777777" w:rsidR="000A0D1B" w:rsidRPr="00B83EA8" w:rsidRDefault="000A0D1B" w:rsidP="000A0D1B">
            <w:pPr>
              <w:ind w:right="40"/>
              <w:rPr>
                <w:rFonts w:asciiTheme="minorHAnsi" w:eastAsia="Calibri" w:hAnsiTheme="minorHAnsi" w:cs="Calibri"/>
                <w:sz w:val="22"/>
                <w:szCs w:val="22"/>
                <w:lang w:val="en-ZA" w:eastAsia="en-ZA"/>
              </w:rPr>
            </w:pPr>
            <w:bookmarkStart w:id="14" w:name="_Toc531943095"/>
            <w:r w:rsidRPr="00B83EA8">
              <w:rPr>
                <w:rFonts w:asciiTheme="minorHAnsi" w:eastAsia="Calibri" w:hAnsiTheme="minorHAnsi" w:cs="Calibri"/>
                <w:sz w:val="22"/>
                <w:szCs w:val="22"/>
                <w:lang w:val="en-ZA" w:eastAsia="en-ZA"/>
              </w:rPr>
              <w:t xml:space="preserve">Name of Organisation / Institution </w:t>
            </w:r>
            <w:bookmarkEnd w:id="14"/>
          </w:p>
        </w:tc>
        <w:tc>
          <w:tcPr>
            <w:tcW w:w="2465" w:type="pct"/>
            <w:shd w:val="clear" w:color="auto" w:fill="auto"/>
            <w:vAlign w:val="center"/>
          </w:tcPr>
          <w:p w14:paraId="4B4768A9" w14:textId="77777777" w:rsidR="000A0D1B" w:rsidRPr="00B83EA8" w:rsidRDefault="000A0D1B" w:rsidP="000A0D1B">
            <w:pPr>
              <w:ind w:right="40"/>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43"/>
                  <w:enabled/>
                  <w:calcOnExit w:val="0"/>
                  <w:textInput/>
                </w:ffData>
              </w:fldChar>
            </w:r>
            <w:bookmarkStart w:id="15" w:name="Text43"/>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15"/>
          </w:p>
        </w:tc>
      </w:tr>
      <w:tr w:rsidR="000A0D1B" w:rsidRPr="00B83EA8" w14:paraId="78E42FDC" w14:textId="77777777" w:rsidTr="000A0D1B">
        <w:trPr>
          <w:cantSplit/>
          <w:trHeight w:val="624"/>
        </w:trPr>
        <w:tc>
          <w:tcPr>
            <w:tcW w:w="2535" w:type="pct"/>
            <w:shd w:val="clear" w:color="auto" w:fill="E6E6E6"/>
            <w:vAlign w:val="center"/>
          </w:tcPr>
          <w:p w14:paraId="0F779995" w14:textId="77777777" w:rsidR="000A0D1B" w:rsidRPr="00B83EA8" w:rsidRDefault="000A0D1B" w:rsidP="000A0D1B">
            <w:pPr>
              <w:ind w:right="40"/>
              <w:rPr>
                <w:rFonts w:asciiTheme="minorHAnsi" w:eastAsia="Calibri" w:hAnsiTheme="minorHAnsi" w:cs="Calibri"/>
                <w:sz w:val="22"/>
                <w:szCs w:val="22"/>
                <w:lang w:val="en-ZA" w:eastAsia="en-ZA"/>
              </w:rPr>
            </w:pPr>
            <w:bookmarkStart w:id="16" w:name="_Toc531943096"/>
            <w:r w:rsidRPr="00B83EA8">
              <w:rPr>
                <w:rFonts w:asciiTheme="minorHAnsi" w:eastAsia="Calibri" w:hAnsiTheme="minorHAnsi" w:cs="Calibri"/>
                <w:sz w:val="22"/>
                <w:szCs w:val="22"/>
                <w:lang w:val="en-ZA" w:eastAsia="en-ZA"/>
              </w:rPr>
              <w:t>Type of Organisation / Institution</w:t>
            </w:r>
            <w:bookmarkEnd w:id="16"/>
          </w:p>
        </w:tc>
        <w:tc>
          <w:tcPr>
            <w:tcW w:w="2465" w:type="pct"/>
            <w:shd w:val="clear" w:color="auto" w:fill="auto"/>
            <w:vAlign w:val="center"/>
          </w:tcPr>
          <w:p w14:paraId="7A4B9BA1" w14:textId="7E23C4D3" w:rsidR="000A0D1B" w:rsidRPr="00B83EA8" w:rsidRDefault="001650C1" w:rsidP="000A0D1B">
            <w:pPr>
              <w:ind w:right="40"/>
              <w:rPr>
                <w:rFonts w:asciiTheme="minorHAnsi" w:eastAsia="Calibri" w:hAnsiTheme="minorHAnsi" w:cs="Calibri"/>
                <w:sz w:val="22"/>
                <w:szCs w:val="22"/>
                <w:lang w:val="en-ZA" w:eastAsia="en-ZA"/>
              </w:rPr>
            </w:pPr>
            <w:sdt>
              <w:sdtPr>
                <w:rPr>
                  <w:rFonts w:asciiTheme="minorHAnsi" w:eastAsia="Calibri" w:hAnsiTheme="minorHAnsi" w:cs="Calibri"/>
                  <w:sz w:val="22"/>
                  <w:szCs w:val="22"/>
                  <w:lang w:val="en-ZA" w:eastAsia="en-ZA"/>
                </w:rPr>
                <w:id w:val="-177352732"/>
                <w14:checkbox>
                  <w14:checked w14:val="0"/>
                  <w14:checkedState w14:val="2612" w14:font="MS Gothic"/>
                  <w14:uncheckedState w14:val="2610" w14:font="MS Gothic"/>
                </w14:checkbox>
              </w:sdtPr>
              <w:sdtEndPr/>
              <w:sdtContent>
                <w:r w:rsidR="00501B2A" w:rsidRPr="00B83EA8">
                  <w:rPr>
                    <w:rFonts w:ascii="Segoe UI Symbol" w:eastAsia="MS Gothic" w:hAnsi="Segoe UI Symbol" w:cs="Segoe UI Symbol"/>
                    <w:sz w:val="22"/>
                    <w:szCs w:val="22"/>
                    <w:lang w:val="en-ZA" w:eastAsia="en-ZA"/>
                  </w:rPr>
                  <w:t>☐</w:t>
                </w:r>
              </w:sdtContent>
            </w:sdt>
            <w:r w:rsidR="000A0D1B" w:rsidRPr="00B83EA8">
              <w:rPr>
                <w:rFonts w:asciiTheme="minorHAnsi" w:eastAsia="Calibri" w:hAnsiTheme="minorHAnsi" w:cs="Calibri"/>
                <w:sz w:val="22"/>
                <w:szCs w:val="22"/>
                <w:lang w:val="en-ZA" w:eastAsia="en-ZA"/>
              </w:rPr>
              <w:t xml:space="preserve"> University</w:t>
            </w:r>
          </w:p>
          <w:p w14:paraId="419E59A9" w14:textId="77777777" w:rsidR="000A0D1B" w:rsidRPr="00B83EA8" w:rsidRDefault="001650C1" w:rsidP="000A0D1B">
            <w:pPr>
              <w:ind w:right="40"/>
              <w:rPr>
                <w:rFonts w:asciiTheme="minorHAnsi" w:eastAsia="Calibri" w:hAnsiTheme="minorHAnsi" w:cs="Calibri"/>
                <w:sz w:val="22"/>
                <w:szCs w:val="22"/>
                <w:lang w:val="en-ZA" w:eastAsia="en-ZA"/>
              </w:rPr>
            </w:pPr>
            <w:sdt>
              <w:sdtPr>
                <w:rPr>
                  <w:rFonts w:asciiTheme="minorHAnsi" w:eastAsia="Calibri" w:hAnsiTheme="minorHAnsi" w:cs="Calibri"/>
                  <w:sz w:val="22"/>
                  <w:szCs w:val="22"/>
                  <w:lang w:val="en-ZA" w:eastAsia="en-ZA"/>
                </w:rPr>
                <w:id w:val="1292324322"/>
                <w14:checkbox>
                  <w14:checked w14:val="0"/>
                  <w14:checkedState w14:val="2612" w14:font="MS Gothic"/>
                  <w14:uncheckedState w14:val="2610" w14:font="MS Gothic"/>
                </w14:checkbox>
              </w:sdtPr>
              <w:sdtEndPr/>
              <w:sdtContent>
                <w:r w:rsidR="000A0D1B" w:rsidRPr="00B83EA8">
                  <w:rPr>
                    <w:rFonts w:ascii="Segoe UI Symbol" w:eastAsia="MS Gothic" w:hAnsi="Segoe UI Symbol" w:cs="Segoe UI Symbol"/>
                    <w:sz w:val="22"/>
                    <w:szCs w:val="22"/>
                    <w:lang w:val="en-ZA" w:eastAsia="en-ZA"/>
                  </w:rPr>
                  <w:t>☐</w:t>
                </w:r>
              </w:sdtContent>
            </w:sdt>
            <w:r w:rsidR="000A0D1B" w:rsidRPr="00B83EA8">
              <w:rPr>
                <w:rFonts w:asciiTheme="minorHAnsi" w:eastAsia="Calibri" w:hAnsiTheme="minorHAnsi" w:cs="Calibri"/>
                <w:sz w:val="22"/>
                <w:szCs w:val="22"/>
                <w:lang w:val="en-ZA" w:eastAsia="en-ZA"/>
              </w:rPr>
              <w:t xml:space="preserve"> Museums, Botanical Gardens and Zoos</w:t>
            </w:r>
          </w:p>
          <w:p w14:paraId="72E29111" w14:textId="77777777" w:rsidR="000A0D1B" w:rsidRPr="00B83EA8" w:rsidRDefault="001650C1" w:rsidP="000A0D1B">
            <w:pPr>
              <w:ind w:right="40"/>
              <w:rPr>
                <w:rFonts w:asciiTheme="minorHAnsi" w:eastAsia="Calibri" w:hAnsiTheme="minorHAnsi" w:cs="Calibri"/>
                <w:sz w:val="22"/>
                <w:szCs w:val="22"/>
                <w:lang w:val="en-ZA" w:eastAsia="en-ZA"/>
              </w:rPr>
            </w:pPr>
            <w:sdt>
              <w:sdtPr>
                <w:rPr>
                  <w:rFonts w:asciiTheme="minorHAnsi" w:eastAsia="Calibri" w:hAnsiTheme="minorHAnsi" w:cs="Calibri"/>
                  <w:sz w:val="22"/>
                  <w:szCs w:val="22"/>
                  <w:lang w:val="en-ZA" w:eastAsia="en-ZA"/>
                </w:rPr>
                <w:id w:val="-206720448"/>
                <w14:checkbox>
                  <w14:checked w14:val="0"/>
                  <w14:checkedState w14:val="2612" w14:font="MS Gothic"/>
                  <w14:uncheckedState w14:val="2610" w14:font="MS Gothic"/>
                </w14:checkbox>
              </w:sdtPr>
              <w:sdtEndPr/>
              <w:sdtContent>
                <w:r w:rsidR="000A0D1B" w:rsidRPr="00B83EA8">
                  <w:rPr>
                    <w:rFonts w:ascii="Segoe UI Symbol" w:eastAsia="MS Gothic" w:hAnsi="Segoe UI Symbol" w:cs="Segoe UI Symbol"/>
                    <w:sz w:val="22"/>
                    <w:szCs w:val="22"/>
                    <w:lang w:val="en-ZA" w:eastAsia="en-ZA"/>
                  </w:rPr>
                  <w:t>☐</w:t>
                </w:r>
              </w:sdtContent>
            </w:sdt>
            <w:r w:rsidR="000A0D1B" w:rsidRPr="00B83EA8">
              <w:rPr>
                <w:rFonts w:asciiTheme="minorHAnsi" w:eastAsia="Calibri" w:hAnsiTheme="minorHAnsi" w:cs="Calibri"/>
                <w:sz w:val="22"/>
                <w:szCs w:val="22"/>
                <w:lang w:val="en-ZA" w:eastAsia="en-ZA"/>
              </w:rPr>
              <w:t xml:space="preserve"> Science Councils</w:t>
            </w:r>
          </w:p>
        </w:tc>
      </w:tr>
      <w:tr w:rsidR="000A0D1B" w:rsidRPr="00B83EA8" w14:paraId="3390389D" w14:textId="77777777" w:rsidTr="000A0D1B">
        <w:trPr>
          <w:cantSplit/>
          <w:trHeight w:val="624"/>
        </w:trPr>
        <w:tc>
          <w:tcPr>
            <w:tcW w:w="2535" w:type="pct"/>
            <w:shd w:val="clear" w:color="auto" w:fill="E6E6E6"/>
            <w:vAlign w:val="center"/>
          </w:tcPr>
          <w:p w14:paraId="650D0055" w14:textId="77777777" w:rsidR="000A0D1B" w:rsidRPr="00B83EA8" w:rsidRDefault="000A0D1B" w:rsidP="000A0D1B">
            <w:pPr>
              <w:ind w:right="40"/>
              <w:rPr>
                <w:rFonts w:asciiTheme="minorHAnsi" w:eastAsia="Calibri" w:hAnsiTheme="minorHAnsi" w:cs="Calibri"/>
                <w:sz w:val="22"/>
                <w:szCs w:val="22"/>
                <w:lang w:val="en-ZA" w:eastAsia="en-ZA"/>
              </w:rPr>
            </w:pPr>
            <w:bookmarkStart w:id="17" w:name="_Toc531943099"/>
            <w:r w:rsidRPr="00B83EA8">
              <w:rPr>
                <w:rFonts w:asciiTheme="minorHAnsi" w:eastAsia="Calibri" w:hAnsiTheme="minorHAnsi" w:cs="Calibri"/>
                <w:sz w:val="22"/>
                <w:szCs w:val="22"/>
                <w:lang w:val="en-ZA" w:eastAsia="en-ZA"/>
              </w:rPr>
              <w:t>Organisations’ Physical Address</w:t>
            </w:r>
            <w:bookmarkEnd w:id="17"/>
          </w:p>
        </w:tc>
        <w:tc>
          <w:tcPr>
            <w:tcW w:w="2465" w:type="pct"/>
            <w:shd w:val="clear" w:color="auto" w:fill="auto"/>
            <w:vAlign w:val="center"/>
          </w:tcPr>
          <w:p w14:paraId="3ED2AEFF" w14:textId="77777777" w:rsidR="000A0D1B" w:rsidRPr="00B83EA8" w:rsidRDefault="000A0D1B" w:rsidP="000A0D1B">
            <w:pPr>
              <w:ind w:right="40"/>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47"/>
                  <w:enabled/>
                  <w:calcOnExit w:val="0"/>
                  <w:textInput/>
                </w:ffData>
              </w:fldChar>
            </w:r>
            <w:bookmarkStart w:id="18" w:name="Text47"/>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18"/>
          </w:p>
        </w:tc>
      </w:tr>
      <w:tr w:rsidR="000A0D1B" w:rsidRPr="00B83EA8" w14:paraId="7B75F678" w14:textId="77777777" w:rsidTr="000A0D1B">
        <w:trPr>
          <w:cantSplit/>
          <w:trHeight w:val="624"/>
        </w:trPr>
        <w:tc>
          <w:tcPr>
            <w:tcW w:w="2535" w:type="pct"/>
            <w:shd w:val="clear" w:color="auto" w:fill="E6E6E6"/>
            <w:vAlign w:val="center"/>
          </w:tcPr>
          <w:p w14:paraId="3ED8BFEB" w14:textId="77777777" w:rsidR="000A0D1B" w:rsidRPr="00B83EA8" w:rsidRDefault="000A0D1B" w:rsidP="000A0D1B">
            <w:pPr>
              <w:ind w:right="40"/>
              <w:rPr>
                <w:rFonts w:asciiTheme="minorHAnsi" w:eastAsia="Calibri" w:hAnsiTheme="minorHAnsi" w:cs="Calibri"/>
                <w:sz w:val="22"/>
                <w:szCs w:val="22"/>
                <w:lang w:val="en-ZA" w:eastAsia="en-ZA"/>
              </w:rPr>
            </w:pPr>
            <w:bookmarkStart w:id="19" w:name="_Toc531943101"/>
            <w:r w:rsidRPr="00B83EA8">
              <w:rPr>
                <w:rFonts w:asciiTheme="minorHAnsi" w:eastAsia="Calibri" w:hAnsiTheme="minorHAnsi" w:cs="Calibri"/>
                <w:sz w:val="22"/>
                <w:szCs w:val="22"/>
                <w:lang w:val="en-ZA" w:eastAsia="en-ZA"/>
              </w:rPr>
              <w:t>Organisations’ Contact Details</w:t>
            </w:r>
            <w:bookmarkEnd w:id="19"/>
          </w:p>
        </w:tc>
        <w:tc>
          <w:tcPr>
            <w:tcW w:w="2465" w:type="pct"/>
            <w:shd w:val="clear" w:color="auto" w:fill="auto"/>
            <w:vAlign w:val="center"/>
          </w:tcPr>
          <w:p w14:paraId="1C476EE5" w14:textId="77777777" w:rsidR="000A0D1B" w:rsidRPr="00B83EA8" w:rsidRDefault="000A0D1B" w:rsidP="000A0D1B">
            <w:pPr>
              <w:ind w:right="40"/>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48"/>
                  <w:enabled/>
                  <w:calcOnExit w:val="0"/>
                  <w:textInput/>
                </w:ffData>
              </w:fldChar>
            </w:r>
            <w:bookmarkStart w:id="20" w:name="Text48"/>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20"/>
          </w:p>
        </w:tc>
      </w:tr>
      <w:tr w:rsidR="000A0D1B" w:rsidRPr="00B83EA8" w14:paraId="1CB47269" w14:textId="77777777" w:rsidTr="000A0D1B">
        <w:trPr>
          <w:cantSplit/>
          <w:trHeight w:val="254"/>
        </w:trPr>
        <w:tc>
          <w:tcPr>
            <w:tcW w:w="5000" w:type="pct"/>
            <w:gridSpan w:val="2"/>
            <w:shd w:val="clear" w:color="auto" w:fill="BDD6EE"/>
            <w:vAlign w:val="center"/>
          </w:tcPr>
          <w:p w14:paraId="777D4B08" w14:textId="77777777" w:rsidR="000A0D1B" w:rsidRPr="00B83EA8" w:rsidRDefault="000A0D1B" w:rsidP="000A0D1B">
            <w:pPr>
              <w:spacing w:before="100" w:beforeAutospacing="1" w:after="100" w:afterAutospacing="1"/>
              <w:ind w:right="40"/>
              <w:rPr>
                <w:rFonts w:asciiTheme="minorHAnsi" w:hAnsiTheme="minorHAnsi" w:cs="Calibri"/>
                <w:color w:val="FF0000"/>
                <w:sz w:val="22"/>
                <w:szCs w:val="22"/>
                <w:lang w:val="en-ZA" w:eastAsia="en-ZA"/>
              </w:rPr>
            </w:pPr>
          </w:p>
        </w:tc>
      </w:tr>
    </w:tbl>
    <w:p w14:paraId="7FC1584A" w14:textId="77777777" w:rsidR="008B17DD" w:rsidRPr="00B83EA8" w:rsidRDefault="008B17DD" w:rsidP="002A54B4">
      <w:pPr>
        <w:spacing w:before="120" w:after="120" w:line="276" w:lineRule="auto"/>
        <w:ind w:right="709"/>
        <w:jc w:val="both"/>
        <w:rPr>
          <w:rFonts w:asciiTheme="minorHAnsi" w:eastAsia="Arial Narrow" w:hAnsiTheme="minorHAnsi" w:cs="Calibri"/>
          <w:b/>
          <w:color w:val="000000"/>
          <w:sz w:val="22"/>
          <w:szCs w:val="22"/>
          <w:lang w:val="en-GB"/>
        </w:rPr>
      </w:pPr>
      <w:r w:rsidRPr="00B83EA8">
        <w:rPr>
          <w:rFonts w:asciiTheme="minorHAnsi" w:eastAsia="Arial Narrow" w:hAnsiTheme="minorHAnsi" w:cs="Calibri"/>
          <w:b/>
          <w:color w:val="000000"/>
          <w:sz w:val="22"/>
          <w:szCs w:val="22"/>
          <w:lang w:val="en-GB"/>
        </w:rPr>
        <w:t>SECTION A: ORGANISATION PROFILE</w:t>
      </w:r>
    </w:p>
    <w:p w14:paraId="376500D9" w14:textId="77777777" w:rsidR="008B17DD" w:rsidRPr="00B83EA8" w:rsidRDefault="008B17DD" w:rsidP="002A54B4">
      <w:pPr>
        <w:ind w:right="709"/>
        <w:rPr>
          <w:rFonts w:asciiTheme="minorHAnsi" w:hAnsiTheme="minorHAnsi" w:cs="Calibri"/>
          <w:vanish/>
          <w:sz w:val="22"/>
          <w:szCs w:val="22"/>
          <w:lang w:val="en-ZA" w:eastAsia="en-ZA"/>
        </w:rPr>
      </w:pPr>
    </w:p>
    <w:tbl>
      <w:tblPr>
        <w:tblpPr w:leftFromText="180" w:rightFromText="180" w:vertAnchor="text" w:horzAnchor="margin" w:tblpY="-7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880"/>
        <w:gridCol w:w="2648"/>
      </w:tblGrid>
      <w:tr w:rsidR="008B17DD" w:rsidRPr="00B83EA8" w14:paraId="477AEBCB" w14:textId="77777777" w:rsidTr="000A0D1B">
        <w:trPr>
          <w:cantSplit/>
          <w:trHeight w:val="561"/>
          <w:tblHeader/>
        </w:trPr>
        <w:tc>
          <w:tcPr>
            <w:tcW w:w="9776" w:type="dxa"/>
            <w:gridSpan w:val="3"/>
            <w:shd w:val="clear" w:color="auto" w:fill="BDD6EE"/>
            <w:vAlign w:val="center"/>
          </w:tcPr>
          <w:p w14:paraId="38DE6950" w14:textId="77777777" w:rsidR="008B17DD" w:rsidRPr="00B83EA8" w:rsidRDefault="008B17DD" w:rsidP="002A54B4">
            <w:pPr>
              <w:rPr>
                <w:rFonts w:asciiTheme="minorHAnsi" w:eastAsia="Calibri" w:hAnsiTheme="minorHAnsi" w:cs="Calibri"/>
                <w:sz w:val="22"/>
                <w:szCs w:val="22"/>
                <w:lang w:val="en-ZA" w:eastAsia="en-ZA"/>
              </w:rPr>
            </w:pPr>
            <w:bookmarkStart w:id="21" w:name="_Toc531943104"/>
            <w:r w:rsidRPr="00B83EA8">
              <w:rPr>
                <w:rFonts w:asciiTheme="minorHAnsi" w:eastAsia="Calibri" w:hAnsiTheme="minorHAnsi" w:cs="Calibri"/>
                <w:b/>
                <w:sz w:val="22"/>
                <w:szCs w:val="22"/>
                <w:lang w:val="en-ZA" w:eastAsia="en-ZA"/>
              </w:rPr>
              <w:t>General Project Administration Information</w:t>
            </w:r>
            <w:bookmarkEnd w:id="21"/>
          </w:p>
        </w:tc>
      </w:tr>
      <w:tr w:rsidR="008B17DD" w:rsidRPr="00B83EA8" w14:paraId="7E6106F3" w14:textId="77777777" w:rsidTr="000A0D1B">
        <w:trPr>
          <w:cantSplit/>
          <w:trHeight w:val="215"/>
        </w:trPr>
        <w:tc>
          <w:tcPr>
            <w:tcW w:w="4248" w:type="dxa"/>
            <w:vMerge w:val="restart"/>
            <w:shd w:val="clear" w:color="auto" w:fill="E6E6E6"/>
            <w:vAlign w:val="center"/>
          </w:tcPr>
          <w:p w14:paraId="51B49A65"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 xml:space="preserve">Authorised Signatory for Organisation / Institution </w:t>
            </w:r>
          </w:p>
        </w:tc>
        <w:tc>
          <w:tcPr>
            <w:tcW w:w="2880" w:type="dxa"/>
            <w:shd w:val="clear" w:color="auto" w:fill="E6E6E6"/>
            <w:vAlign w:val="center"/>
          </w:tcPr>
          <w:p w14:paraId="1893F1C1" w14:textId="77777777" w:rsidR="008B17DD" w:rsidRPr="00B83EA8" w:rsidRDefault="008B17DD" w:rsidP="002A54B4">
            <w:pPr>
              <w:spacing w:before="100" w:beforeAutospacing="1" w:after="100" w:afterAutospacing="1"/>
              <w:jc w:val="center"/>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Name</w:t>
            </w:r>
          </w:p>
        </w:tc>
        <w:tc>
          <w:tcPr>
            <w:tcW w:w="2648" w:type="dxa"/>
            <w:shd w:val="clear" w:color="auto" w:fill="E6E6E6"/>
            <w:vAlign w:val="center"/>
          </w:tcPr>
          <w:p w14:paraId="7EAE4383" w14:textId="77777777" w:rsidR="008B17DD" w:rsidRPr="00B83EA8" w:rsidRDefault="008B17DD" w:rsidP="002A54B4">
            <w:pPr>
              <w:spacing w:before="100" w:beforeAutospacing="1" w:after="100" w:afterAutospacing="1"/>
              <w:jc w:val="center"/>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Position</w:t>
            </w:r>
          </w:p>
        </w:tc>
      </w:tr>
      <w:tr w:rsidR="008B17DD" w:rsidRPr="00B83EA8" w14:paraId="2B8163EE" w14:textId="77777777" w:rsidTr="000A0D1B">
        <w:trPr>
          <w:cantSplit/>
          <w:trHeight w:val="785"/>
        </w:trPr>
        <w:tc>
          <w:tcPr>
            <w:tcW w:w="4248" w:type="dxa"/>
            <w:vMerge/>
            <w:tcBorders>
              <w:bottom w:val="single" w:sz="4" w:space="0" w:color="auto"/>
            </w:tcBorders>
            <w:shd w:val="clear" w:color="auto" w:fill="FFFFFF"/>
            <w:vAlign w:val="center"/>
          </w:tcPr>
          <w:p w14:paraId="6B549CF9"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p>
        </w:tc>
        <w:tc>
          <w:tcPr>
            <w:tcW w:w="2880" w:type="dxa"/>
            <w:tcBorders>
              <w:bottom w:val="single" w:sz="4" w:space="0" w:color="auto"/>
            </w:tcBorders>
            <w:vAlign w:val="center"/>
          </w:tcPr>
          <w:p w14:paraId="2816F0AC"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4"/>
                  <w:enabled/>
                  <w:calcOnExit w:val="0"/>
                  <w:textInput/>
                </w:ffData>
              </w:fldChar>
            </w:r>
            <w:bookmarkStart w:id="22" w:name="Text54"/>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2"/>
          </w:p>
        </w:tc>
        <w:tc>
          <w:tcPr>
            <w:tcW w:w="2648" w:type="dxa"/>
            <w:tcBorders>
              <w:bottom w:val="single" w:sz="4" w:space="0" w:color="auto"/>
            </w:tcBorders>
            <w:vAlign w:val="center"/>
          </w:tcPr>
          <w:p w14:paraId="131BC5D6"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5"/>
                  <w:enabled/>
                  <w:calcOnExit w:val="0"/>
                  <w:textInput/>
                </w:ffData>
              </w:fldChar>
            </w:r>
            <w:bookmarkStart w:id="23" w:name="Text55"/>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3"/>
          </w:p>
        </w:tc>
      </w:tr>
      <w:tr w:rsidR="008B17DD" w:rsidRPr="00B83EA8" w14:paraId="0E962EF2" w14:textId="77777777" w:rsidTr="000A0D1B">
        <w:trPr>
          <w:cantSplit/>
          <w:trHeight w:val="245"/>
        </w:trPr>
        <w:tc>
          <w:tcPr>
            <w:tcW w:w="4248" w:type="dxa"/>
            <w:vMerge w:val="restart"/>
            <w:shd w:val="clear" w:color="auto" w:fill="E6E6E6"/>
            <w:vAlign w:val="center"/>
          </w:tcPr>
          <w:p w14:paraId="1DE37C5A"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Name and designation of Project Financial Administrator</w:t>
            </w:r>
          </w:p>
        </w:tc>
        <w:tc>
          <w:tcPr>
            <w:tcW w:w="2880" w:type="dxa"/>
            <w:shd w:val="clear" w:color="auto" w:fill="E6E6E6"/>
            <w:vAlign w:val="center"/>
          </w:tcPr>
          <w:p w14:paraId="3B2648D6" w14:textId="77777777" w:rsidR="008B17DD" w:rsidRPr="00B83EA8" w:rsidRDefault="008B17DD" w:rsidP="002A54B4">
            <w:pPr>
              <w:spacing w:before="100" w:beforeAutospacing="1" w:after="100" w:afterAutospacing="1"/>
              <w:jc w:val="center"/>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Name</w:t>
            </w:r>
          </w:p>
        </w:tc>
        <w:tc>
          <w:tcPr>
            <w:tcW w:w="2648" w:type="dxa"/>
            <w:shd w:val="clear" w:color="auto" w:fill="E6E6E6"/>
            <w:vAlign w:val="center"/>
          </w:tcPr>
          <w:p w14:paraId="46C4FFCD" w14:textId="77777777" w:rsidR="008B17DD" w:rsidRPr="00B83EA8" w:rsidRDefault="008B17DD" w:rsidP="002A54B4">
            <w:pPr>
              <w:spacing w:before="100" w:beforeAutospacing="1" w:after="100" w:afterAutospacing="1"/>
              <w:jc w:val="center"/>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Position</w:t>
            </w:r>
          </w:p>
        </w:tc>
      </w:tr>
      <w:tr w:rsidR="008B17DD" w:rsidRPr="00B83EA8" w14:paraId="170182A6" w14:textId="77777777" w:rsidTr="000A0D1B">
        <w:trPr>
          <w:cantSplit/>
          <w:trHeight w:val="915"/>
        </w:trPr>
        <w:tc>
          <w:tcPr>
            <w:tcW w:w="4248" w:type="dxa"/>
            <w:vMerge/>
            <w:tcBorders>
              <w:bottom w:val="single" w:sz="4" w:space="0" w:color="auto"/>
            </w:tcBorders>
            <w:shd w:val="clear" w:color="auto" w:fill="FFFFFF"/>
            <w:vAlign w:val="center"/>
          </w:tcPr>
          <w:p w14:paraId="3293BABA"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p>
        </w:tc>
        <w:tc>
          <w:tcPr>
            <w:tcW w:w="2880" w:type="dxa"/>
            <w:vAlign w:val="center"/>
          </w:tcPr>
          <w:p w14:paraId="686F4FFA"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6"/>
                  <w:enabled/>
                  <w:calcOnExit w:val="0"/>
                  <w:textInput/>
                </w:ffData>
              </w:fldChar>
            </w:r>
            <w:bookmarkStart w:id="24" w:name="Text56"/>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4"/>
          </w:p>
        </w:tc>
        <w:tc>
          <w:tcPr>
            <w:tcW w:w="2648" w:type="dxa"/>
            <w:vAlign w:val="center"/>
          </w:tcPr>
          <w:p w14:paraId="115C24EE"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7"/>
                  <w:enabled/>
                  <w:calcOnExit w:val="0"/>
                  <w:textInput/>
                </w:ffData>
              </w:fldChar>
            </w:r>
            <w:bookmarkStart w:id="25" w:name="Text57"/>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5"/>
          </w:p>
        </w:tc>
      </w:tr>
    </w:tbl>
    <w:p w14:paraId="2FFDD905" w14:textId="77777777" w:rsidR="008B17DD" w:rsidRPr="00B83EA8" w:rsidRDefault="008B17DD" w:rsidP="002A54B4">
      <w:pPr>
        <w:rPr>
          <w:rFonts w:asciiTheme="minorHAnsi" w:eastAsia="Calibri" w:hAnsiTheme="minorHAnsi" w:cs="Calibri"/>
          <w:vanish/>
          <w:sz w:val="22"/>
          <w:szCs w:val="22"/>
          <w:lang w:val="en-ZA" w:eastAsia="en-Z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593"/>
        <w:gridCol w:w="630"/>
        <w:gridCol w:w="1350"/>
        <w:gridCol w:w="2081"/>
        <w:gridCol w:w="473"/>
        <w:gridCol w:w="2210"/>
      </w:tblGrid>
      <w:tr w:rsidR="008B17DD" w:rsidRPr="00B83EA8" w14:paraId="7281D280" w14:textId="77777777" w:rsidTr="000A0D1B">
        <w:trPr>
          <w:cantSplit/>
          <w:trHeight w:val="638"/>
        </w:trPr>
        <w:tc>
          <w:tcPr>
            <w:tcW w:w="9781" w:type="dxa"/>
            <w:gridSpan w:val="7"/>
            <w:shd w:val="clear" w:color="auto" w:fill="BDD6EE"/>
            <w:vAlign w:val="center"/>
          </w:tcPr>
          <w:p w14:paraId="387B6FEE" w14:textId="77777777" w:rsidR="008B17DD" w:rsidRPr="00B83EA8" w:rsidRDefault="008B17DD" w:rsidP="002A54B4">
            <w:pPr>
              <w:widowControl w:val="0"/>
              <w:numPr>
                <w:ilvl w:val="1"/>
                <w:numId w:val="0"/>
              </w:numPr>
              <w:spacing w:before="120" w:line="288" w:lineRule="auto"/>
              <w:jc w:val="both"/>
              <w:rPr>
                <w:rFonts w:asciiTheme="minorHAnsi" w:eastAsia="Arial Narrow" w:hAnsiTheme="minorHAnsi" w:cs="Calibri"/>
                <w:color w:val="000000"/>
                <w:sz w:val="22"/>
                <w:szCs w:val="22"/>
                <w:lang w:val="en-GB"/>
              </w:rPr>
            </w:pPr>
            <w:bookmarkStart w:id="26" w:name="_Toc531943105"/>
            <w:r w:rsidRPr="00B83EA8">
              <w:rPr>
                <w:rFonts w:asciiTheme="minorHAnsi" w:eastAsia="Arial Narrow" w:hAnsiTheme="minorHAnsi" w:cs="Calibri"/>
                <w:b/>
                <w:color w:val="000000"/>
                <w:sz w:val="22"/>
                <w:szCs w:val="22"/>
                <w:lang w:val="en-GB"/>
              </w:rPr>
              <w:t xml:space="preserve">Organisation / Institution Banking Details – these details must be the same as the CSD report </w:t>
            </w:r>
            <w:bookmarkEnd w:id="26"/>
          </w:p>
        </w:tc>
      </w:tr>
      <w:tr w:rsidR="00F1087E" w:rsidRPr="00B83EA8" w14:paraId="40534AF2" w14:textId="77777777" w:rsidTr="000A0D1B">
        <w:trPr>
          <w:cantSplit/>
          <w:trHeight w:val="311"/>
        </w:trPr>
        <w:tc>
          <w:tcPr>
            <w:tcW w:w="3037" w:type="dxa"/>
            <w:gridSpan w:val="2"/>
            <w:shd w:val="clear" w:color="auto" w:fill="E6E6E6"/>
            <w:vAlign w:val="center"/>
          </w:tcPr>
          <w:p w14:paraId="79757EEB" w14:textId="77777777" w:rsidR="00F1087E" w:rsidRPr="00B83EA8" w:rsidRDefault="00F1087E"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CSD reference number (MAAA…)</w:t>
            </w:r>
          </w:p>
        </w:tc>
        <w:tc>
          <w:tcPr>
            <w:tcW w:w="6744" w:type="dxa"/>
            <w:gridSpan w:val="5"/>
            <w:vAlign w:val="center"/>
          </w:tcPr>
          <w:p w14:paraId="2B92F87B" w14:textId="77777777" w:rsidR="00F1087E"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8"/>
                  <w:enabled/>
                  <w:calcOnExit w:val="0"/>
                  <w:textInput/>
                </w:ffData>
              </w:fldChar>
            </w:r>
            <w:bookmarkStart w:id="27" w:name="Text58"/>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7"/>
          </w:p>
        </w:tc>
      </w:tr>
      <w:tr w:rsidR="008B17DD" w:rsidRPr="00B83EA8" w14:paraId="5BCE93D2" w14:textId="77777777" w:rsidTr="000A0D1B">
        <w:trPr>
          <w:cantSplit/>
          <w:trHeight w:val="311"/>
        </w:trPr>
        <w:tc>
          <w:tcPr>
            <w:tcW w:w="3037" w:type="dxa"/>
            <w:gridSpan w:val="2"/>
            <w:shd w:val="clear" w:color="auto" w:fill="E6E6E6"/>
            <w:vAlign w:val="center"/>
          </w:tcPr>
          <w:p w14:paraId="566EEB99"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Name of account holder</w:t>
            </w:r>
          </w:p>
        </w:tc>
        <w:tc>
          <w:tcPr>
            <w:tcW w:w="6744" w:type="dxa"/>
            <w:gridSpan w:val="5"/>
            <w:vAlign w:val="center"/>
          </w:tcPr>
          <w:p w14:paraId="78512392"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59"/>
                  <w:enabled/>
                  <w:calcOnExit w:val="0"/>
                  <w:textInput/>
                </w:ffData>
              </w:fldChar>
            </w:r>
            <w:bookmarkStart w:id="28" w:name="Text59"/>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8"/>
          </w:p>
        </w:tc>
      </w:tr>
      <w:tr w:rsidR="008B17DD" w:rsidRPr="00B83EA8" w14:paraId="28AA28D9" w14:textId="77777777" w:rsidTr="000A0D1B">
        <w:trPr>
          <w:cantSplit/>
          <w:trHeight w:val="377"/>
        </w:trPr>
        <w:tc>
          <w:tcPr>
            <w:tcW w:w="3037" w:type="dxa"/>
            <w:gridSpan w:val="2"/>
            <w:shd w:val="clear" w:color="auto" w:fill="E6E6E6"/>
            <w:vAlign w:val="center"/>
          </w:tcPr>
          <w:p w14:paraId="1F09BBD4"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Type of account</w:t>
            </w:r>
          </w:p>
        </w:tc>
        <w:tc>
          <w:tcPr>
            <w:tcW w:w="6744" w:type="dxa"/>
            <w:gridSpan w:val="5"/>
            <w:vAlign w:val="center"/>
          </w:tcPr>
          <w:p w14:paraId="53777401"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60"/>
                  <w:enabled/>
                  <w:calcOnExit w:val="0"/>
                  <w:textInput/>
                </w:ffData>
              </w:fldChar>
            </w:r>
            <w:bookmarkStart w:id="29" w:name="Text60"/>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29"/>
          </w:p>
        </w:tc>
      </w:tr>
      <w:tr w:rsidR="008B17DD" w:rsidRPr="00B83EA8" w14:paraId="211FFD31" w14:textId="77777777" w:rsidTr="000A0D1B">
        <w:trPr>
          <w:cantSplit/>
          <w:trHeight w:val="330"/>
        </w:trPr>
        <w:tc>
          <w:tcPr>
            <w:tcW w:w="3037" w:type="dxa"/>
            <w:gridSpan w:val="2"/>
            <w:shd w:val="clear" w:color="auto" w:fill="E6E6E6"/>
            <w:vAlign w:val="center"/>
          </w:tcPr>
          <w:p w14:paraId="22EDE88C"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Name of Bank</w:t>
            </w:r>
          </w:p>
        </w:tc>
        <w:tc>
          <w:tcPr>
            <w:tcW w:w="6744" w:type="dxa"/>
            <w:gridSpan w:val="5"/>
            <w:vAlign w:val="center"/>
          </w:tcPr>
          <w:p w14:paraId="1BFF02ED"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61"/>
                  <w:enabled/>
                  <w:calcOnExit w:val="0"/>
                  <w:textInput/>
                </w:ffData>
              </w:fldChar>
            </w:r>
            <w:bookmarkStart w:id="30" w:name="Text61"/>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30"/>
          </w:p>
        </w:tc>
      </w:tr>
      <w:tr w:rsidR="008B17DD" w:rsidRPr="00B83EA8" w14:paraId="6FE55AE6" w14:textId="77777777" w:rsidTr="000A0D1B">
        <w:trPr>
          <w:cantSplit/>
          <w:trHeight w:val="255"/>
        </w:trPr>
        <w:tc>
          <w:tcPr>
            <w:tcW w:w="3037" w:type="dxa"/>
            <w:gridSpan w:val="2"/>
            <w:shd w:val="clear" w:color="auto" w:fill="E6E6E6"/>
            <w:vAlign w:val="center"/>
          </w:tcPr>
          <w:p w14:paraId="6340F207"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Branch</w:t>
            </w:r>
          </w:p>
        </w:tc>
        <w:tc>
          <w:tcPr>
            <w:tcW w:w="6744" w:type="dxa"/>
            <w:gridSpan w:val="5"/>
            <w:vAlign w:val="center"/>
          </w:tcPr>
          <w:p w14:paraId="4D91DD58"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62"/>
                  <w:enabled/>
                  <w:calcOnExit w:val="0"/>
                  <w:textInput/>
                </w:ffData>
              </w:fldChar>
            </w:r>
            <w:bookmarkStart w:id="31" w:name="Text62"/>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31"/>
          </w:p>
        </w:tc>
      </w:tr>
      <w:tr w:rsidR="008B17DD" w:rsidRPr="00B83EA8" w14:paraId="072E2749" w14:textId="77777777" w:rsidTr="000A0D1B">
        <w:trPr>
          <w:cantSplit/>
          <w:trHeight w:val="149"/>
        </w:trPr>
        <w:tc>
          <w:tcPr>
            <w:tcW w:w="3037" w:type="dxa"/>
            <w:gridSpan w:val="2"/>
            <w:tcBorders>
              <w:bottom w:val="single" w:sz="4" w:space="0" w:color="auto"/>
            </w:tcBorders>
            <w:shd w:val="clear" w:color="auto" w:fill="E6E6E6"/>
            <w:vAlign w:val="center"/>
          </w:tcPr>
          <w:p w14:paraId="4CDD12E7"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t>Bank Branch Code</w:t>
            </w:r>
          </w:p>
        </w:tc>
        <w:tc>
          <w:tcPr>
            <w:tcW w:w="6744" w:type="dxa"/>
            <w:gridSpan w:val="5"/>
            <w:vAlign w:val="center"/>
          </w:tcPr>
          <w:p w14:paraId="582B10BE"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63"/>
                  <w:enabled/>
                  <w:calcOnExit w:val="0"/>
                  <w:textInput/>
                </w:ffData>
              </w:fldChar>
            </w:r>
            <w:bookmarkStart w:id="32" w:name="Text63"/>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32"/>
          </w:p>
        </w:tc>
      </w:tr>
      <w:tr w:rsidR="008B17DD" w:rsidRPr="00B83EA8" w14:paraId="600E0DE1" w14:textId="77777777" w:rsidTr="000A0D1B">
        <w:trPr>
          <w:cantSplit/>
          <w:trHeight w:val="451"/>
        </w:trPr>
        <w:tc>
          <w:tcPr>
            <w:tcW w:w="3037" w:type="dxa"/>
            <w:gridSpan w:val="2"/>
            <w:tcBorders>
              <w:right w:val="single" w:sz="4" w:space="0" w:color="auto"/>
            </w:tcBorders>
            <w:shd w:val="clear" w:color="auto" w:fill="E6E6E6"/>
            <w:vAlign w:val="center"/>
          </w:tcPr>
          <w:p w14:paraId="10A5E254" w14:textId="77777777" w:rsidR="008B17DD" w:rsidRPr="00B83EA8" w:rsidRDefault="008B17DD" w:rsidP="002A54B4">
            <w:pPr>
              <w:spacing w:before="100" w:beforeAutospacing="1" w:after="100" w:afterAutospacing="1"/>
              <w:rPr>
                <w:rFonts w:asciiTheme="minorHAnsi" w:hAnsiTheme="minorHAnsi" w:cs="Calibri"/>
                <w:b/>
                <w:sz w:val="22"/>
                <w:szCs w:val="22"/>
                <w:lang w:val="en-ZA" w:eastAsia="en-ZA"/>
              </w:rPr>
            </w:pPr>
            <w:r w:rsidRPr="00B83EA8">
              <w:rPr>
                <w:rFonts w:asciiTheme="minorHAnsi" w:hAnsiTheme="minorHAnsi" w:cs="Calibri"/>
                <w:b/>
                <w:sz w:val="22"/>
                <w:szCs w:val="22"/>
                <w:lang w:val="en-ZA" w:eastAsia="en-ZA"/>
              </w:rPr>
              <w:lastRenderedPageBreak/>
              <w:t>Bank Account Number</w:t>
            </w:r>
          </w:p>
        </w:tc>
        <w:tc>
          <w:tcPr>
            <w:tcW w:w="6744" w:type="dxa"/>
            <w:gridSpan w:val="5"/>
            <w:tcBorders>
              <w:left w:val="single" w:sz="4" w:space="0" w:color="auto"/>
            </w:tcBorders>
            <w:vAlign w:val="center"/>
          </w:tcPr>
          <w:p w14:paraId="46E87CF1" w14:textId="77777777" w:rsidR="008B17DD" w:rsidRPr="00B83EA8" w:rsidRDefault="00C62826"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fldChar w:fldCharType="begin">
                <w:ffData>
                  <w:name w:val="Text64"/>
                  <w:enabled/>
                  <w:calcOnExit w:val="0"/>
                  <w:textInput/>
                </w:ffData>
              </w:fldChar>
            </w:r>
            <w:bookmarkStart w:id="33" w:name="Text64"/>
            <w:r w:rsidRPr="00B83EA8">
              <w:rPr>
                <w:rFonts w:asciiTheme="minorHAnsi" w:hAnsiTheme="minorHAnsi" w:cs="Calibri"/>
                <w:sz w:val="22"/>
                <w:szCs w:val="22"/>
                <w:lang w:val="en-ZA" w:eastAsia="en-ZA"/>
              </w:rPr>
              <w:instrText xml:space="preserve"> FORMTEXT </w:instrText>
            </w:r>
            <w:r w:rsidRPr="00B83EA8">
              <w:rPr>
                <w:rFonts w:asciiTheme="minorHAnsi" w:hAnsiTheme="minorHAnsi" w:cs="Calibri"/>
                <w:sz w:val="22"/>
                <w:szCs w:val="22"/>
                <w:lang w:val="en-ZA" w:eastAsia="en-ZA"/>
              </w:rPr>
            </w:r>
            <w:r w:rsidRPr="00B83EA8">
              <w:rPr>
                <w:rFonts w:asciiTheme="minorHAnsi" w:hAnsiTheme="minorHAnsi" w:cs="Calibri"/>
                <w:sz w:val="22"/>
                <w:szCs w:val="22"/>
                <w:lang w:val="en-ZA" w:eastAsia="en-ZA"/>
              </w:rPr>
              <w:fldChar w:fldCharType="separate"/>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noProof/>
                <w:sz w:val="22"/>
                <w:szCs w:val="22"/>
                <w:lang w:val="en-ZA" w:eastAsia="en-ZA"/>
              </w:rPr>
              <w:t> </w:t>
            </w:r>
            <w:r w:rsidRPr="00B83EA8">
              <w:rPr>
                <w:rFonts w:asciiTheme="minorHAnsi" w:hAnsiTheme="minorHAnsi" w:cs="Calibri"/>
                <w:sz w:val="22"/>
                <w:szCs w:val="22"/>
                <w:lang w:val="en-ZA" w:eastAsia="en-ZA"/>
              </w:rPr>
              <w:fldChar w:fldCharType="end"/>
            </w:r>
            <w:bookmarkEnd w:id="33"/>
          </w:p>
        </w:tc>
      </w:tr>
      <w:tr w:rsidR="008B17DD" w:rsidRPr="00B83EA8" w14:paraId="6373F315" w14:textId="77777777" w:rsidTr="000A0D1B">
        <w:trPr>
          <w:cantSplit/>
          <w:trHeight w:val="768"/>
        </w:trPr>
        <w:tc>
          <w:tcPr>
            <w:tcW w:w="9781" w:type="dxa"/>
            <w:gridSpan w:val="7"/>
            <w:shd w:val="clear" w:color="auto" w:fill="BDD6EE"/>
            <w:vAlign w:val="center"/>
          </w:tcPr>
          <w:p w14:paraId="163752E6" w14:textId="77777777" w:rsidR="008B17DD" w:rsidRPr="00B83EA8" w:rsidRDefault="008B17DD" w:rsidP="002A54B4">
            <w:pPr>
              <w:widowControl w:val="0"/>
              <w:numPr>
                <w:ilvl w:val="1"/>
                <w:numId w:val="0"/>
              </w:numPr>
              <w:spacing w:before="120" w:line="288" w:lineRule="auto"/>
              <w:jc w:val="both"/>
              <w:rPr>
                <w:rFonts w:asciiTheme="minorHAnsi" w:eastAsia="Arial Narrow" w:hAnsiTheme="minorHAnsi" w:cs="Calibri"/>
                <w:color w:val="000000"/>
                <w:sz w:val="22"/>
                <w:szCs w:val="22"/>
                <w:lang w:val="en-GB"/>
              </w:rPr>
            </w:pPr>
            <w:bookmarkStart w:id="34" w:name="_Toc531943107"/>
            <w:r w:rsidRPr="00B83EA8">
              <w:rPr>
                <w:rFonts w:asciiTheme="minorHAnsi" w:eastAsia="Arial Narrow" w:hAnsiTheme="minorHAnsi" w:cs="Calibri"/>
                <w:b/>
                <w:color w:val="000000"/>
                <w:sz w:val="22"/>
                <w:szCs w:val="22"/>
                <w:lang w:val="en-GB"/>
              </w:rPr>
              <w:t>Details of Project Leader</w:t>
            </w:r>
            <w:bookmarkEnd w:id="34"/>
          </w:p>
        </w:tc>
      </w:tr>
      <w:tr w:rsidR="008B17DD" w:rsidRPr="00B83EA8" w14:paraId="5EB71F8F" w14:textId="77777777" w:rsidTr="000A0D1B">
        <w:trPr>
          <w:cantSplit/>
          <w:trHeight w:val="454"/>
        </w:trPr>
        <w:tc>
          <w:tcPr>
            <w:tcW w:w="5017" w:type="dxa"/>
            <w:gridSpan w:val="4"/>
            <w:shd w:val="clear" w:color="auto" w:fill="E6E6E6"/>
            <w:vAlign w:val="center"/>
          </w:tcPr>
          <w:p w14:paraId="724148F0" w14:textId="77777777" w:rsidR="008B17DD" w:rsidRPr="00B83EA8" w:rsidRDefault="008B17DD" w:rsidP="002A54B4">
            <w:pPr>
              <w:rPr>
                <w:rFonts w:asciiTheme="minorHAnsi" w:hAnsiTheme="minorHAnsi" w:cs="Calibri"/>
                <w:b/>
                <w:color w:val="000000"/>
                <w:sz w:val="22"/>
                <w:szCs w:val="22"/>
                <w:lang w:val="en-ZA" w:eastAsia="en-ZA"/>
              </w:rPr>
            </w:pPr>
            <w:r w:rsidRPr="00B83EA8">
              <w:rPr>
                <w:rFonts w:asciiTheme="minorHAnsi" w:eastAsia="Calibri" w:hAnsiTheme="minorHAnsi" w:cs="Calibri"/>
                <w:b/>
                <w:sz w:val="22"/>
                <w:szCs w:val="22"/>
                <w:lang w:val="en-ZA" w:eastAsia="en-ZA"/>
              </w:rPr>
              <w:t>Title</w:t>
            </w:r>
            <w:r w:rsidRPr="00B83EA8">
              <w:rPr>
                <w:rFonts w:asciiTheme="minorHAnsi" w:hAnsiTheme="minorHAnsi" w:cs="Calibri"/>
                <w:b/>
                <w:color w:val="000000"/>
                <w:sz w:val="22"/>
                <w:szCs w:val="22"/>
                <w:lang w:val="en-ZA" w:eastAsia="en-ZA"/>
              </w:rPr>
              <w:t xml:space="preserve"> </w:t>
            </w:r>
          </w:p>
        </w:tc>
        <w:tc>
          <w:tcPr>
            <w:tcW w:w="4764" w:type="dxa"/>
            <w:gridSpan w:val="3"/>
            <w:shd w:val="clear" w:color="auto" w:fill="auto"/>
            <w:vAlign w:val="center"/>
          </w:tcPr>
          <w:p w14:paraId="4D9816FF" w14:textId="77777777" w:rsidR="008B17DD" w:rsidRPr="00B83EA8" w:rsidRDefault="00C62826" w:rsidP="002A54B4">
            <w:pPr>
              <w:rPr>
                <w:rFonts w:asciiTheme="minorHAnsi" w:hAnsiTheme="minorHAnsi" w:cs="Calibri"/>
                <w:color w:val="000000"/>
                <w:sz w:val="22"/>
                <w:szCs w:val="22"/>
                <w:lang w:val="en-ZA" w:eastAsia="en-ZA"/>
              </w:rPr>
            </w:pPr>
            <w:r w:rsidRPr="00B83EA8">
              <w:rPr>
                <w:rFonts w:asciiTheme="minorHAnsi" w:hAnsiTheme="minorHAnsi" w:cs="Calibri"/>
                <w:color w:val="000000"/>
                <w:sz w:val="22"/>
                <w:szCs w:val="22"/>
                <w:lang w:val="en-ZA" w:eastAsia="en-ZA"/>
              </w:rPr>
              <w:fldChar w:fldCharType="begin">
                <w:ffData>
                  <w:name w:val="Text73"/>
                  <w:enabled/>
                  <w:calcOnExit w:val="0"/>
                  <w:textInput/>
                </w:ffData>
              </w:fldChar>
            </w:r>
            <w:bookmarkStart w:id="35" w:name="Text73"/>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bookmarkEnd w:id="35"/>
          </w:p>
        </w:tc>
      </w:tr>
      <w:tr w:rsidR="008B17DD" w:rsidRPr="00B83EA8" w14:paraId="49954237" w14:textId="77777777" w:rsidTr="000A0D1B">
        <w:trPr>
          <w:cantSplit/>
          <w:trHeight w:val="454"/>
        </w:trPr>
        <w:tc>
          <w:tcPr>
            <w:tcW w:w="5017" w:type="dxa"/>
            <w:gridSpan w:val="4"/>
            <w:shd w:val="clear" w:color="auto" w:fill="E6E6E6"/>
            <w:vAlign w:val="center"/>
          </w:tcPr>
          <w:p w14:paraId="32429282" w14:textId="77777777" w:rsidR="008B17DD" w:rsidRPr="00B83EA8" w:rsidRDefault="008B17DD" w:rsidP="002A54B4">
            <w:pPr>
              <w:rPr>
                <w:rFonts w:asciiTheme="minorHAnsi" w:hAnsiTheme="minorHAnsi" w:cs="Calibri"/>
                <w:b/>
                <w:color w:val="000000"/>
                <w:sz w:val="22"/>
                <w:szCs w:val="22"/>
                <w:lang w:val="en-ZA" w:eastAsia="en-ZA"/>
              </w:rPr>
            </w:pPr>
            <w:r w:rsidRPr="00B83EA8">
              <w:rPr>
                <w:rFonts w:asciiTheme="minorHAnsi" w:eastAsia="Calibri" w:hAnsiTheme="minorHAnsi" w:cs="Calibri"/>
                <w:b/>
                <w:sz w:val="22"/>
                <w:szCs w:val="22"/>
                <w:lang w:val="en-ZA" w:eastAsia="en-ZA"/>
              </w:rPr>
              <w:t>Full Names</w:t>
            </w:r>
            <w:r w:rsidRPr="00B83EA8">
              <w:rPr>
                <w:rFonts w:asciiTheme="minorHAnsi" w:hAnsiTheme="minorHAnsi" w:cs="Calibri"/>
                <w:b/>
                <w:color w:val="000000"/>
                <w:sz w:val="22"/>
                <w:szCs w:val="22"/>
                <w:lang w:val="en-ZA" w:eastAsia="en-ZA"/>
              </w:rPr>
              <w:t xml:space="preserve"> </w:t>
            </w:r>
            <w:r w:rsidRPr="00B83EA8">
              <w:rPr>
                <w:rFonts w:asciiTheme="minorHAnsi" w:eastAsia="Calibri" w:hAnsiTheme="minorHAnsi" w:cs="Calibri"/>
                <w:b/>
                <w:sz w:val="22"/>
                <w:szCs w:val="22"/>
                <w:lang w:val="en-ZA" w:eastAsia="en-ZA"/>
              </w:rPr>
              <w:t>Surname</w:t>
            </w:r>
          </w:p>
        </w:tc>
        <w:tc>
          <w:tcPr>
            <w:tcW w:w="4764" w:type="dxa"/>
            <w:gridSpan w:val="3"/>
            <w:shd w:val="clear" w:color="auto" w:fill="auto"/>
            <w:vAlign w:val="center"/>
          </w:tcPr>
          <w:p w14:paraId="3EFB4BBC" w14:textId="77777777" w:rsidR="008B17DD" w:rsidRPr="00B83EA8" w:rsidRDefault="00C62826" w:rsidP="002A54B4">
            <w:pPr>
              <w:rPr>
                <w:rFonts w:asciiTheme="minorHAnsi" w:hAnsiTheme="minorHAnsi" w:cs="Calibri"/>
                <w:color w:val="000000"/>
                <w:sz w:val="22"/>
                <w:szCs w:val="22"/>
                <w:lang w:val="en-ZA" w:eastAsia="en-ZA"/>
              </w:rPr>
            </w:pPr>
            <w:r w:rsidRPr="00B83EA8">
              <w:rPr>
                <w:rFonts w:asciiTheme="minorHAnsi" w:hAnsiTheme="minorHAnsi" w:cs="Calibri"/>
                <w:color w:val="000000"/>
                <w:sz w:val="22"/>
                <w:szCs w:val="22"/>
                <w:lang w:val="en-ZA" w:eastAsia="en-ZA"/>
              </w:rPr>
              <w:fldChar w:fldCharType="begin">
                <w:ffData>
                  <w:name w:val="Text74"/>
                  <w:enabled/>
                  <w:calcOnExit w:val="0"/>
                  <w:textInput/>
                </w:ffData>
              </w:fldChar>
            </w:r>
            <w:bookmarkStart w:id="36" w:name="Text74"/>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bookmarkEnd w:id="36"/>
          </w:p>
        </w:tc>
      </w:tr>
      <w:tr w:rsidR="008B17DD" w:rsidRPr="00B83EA8" w14:paraId="0353B588" w14:textId="77777777" w:rsidTr="000A0D1B">
        <w:trPr>
          <w:cantSplit/>
          <w:trHeight w:val="454"/>
        </w:trPr>
        <w:tc>
          <w:tcPr>
            <w:tcW w:w="5017" w:type="dxa"/>
            <w:gridSpan w:val="4"/>
            <w:shd w:val="clear" w:color="auto" w:fill="E6E6E6"/>
            <w:vAlign w:val="center"/>
          </w:tcPr>
          <w:p w14:paraId="7E1A066D"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Current Position in the Organisation / Institution</w:t>
            </w:r>
          </w:p>
        </w:tc>
        <w:tc>
          <w:tcPr>
            <w:tcW w:w="4764" w:type="dxa"/>
            <w:gridSpan w:val="3"/>
            <w:shd w:val="clear" w:color="auto" w:fill="auto"/>
            <w:vAlign w:val="center"/>
          </w:tcPr>
          <w:p w14:paraId="47758A9E"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77"/>
                  <w:enabled/>
                  <w:calcOnExit w:val="0"/>
                  <w:textInput/>
                </w:ffData>
              </w:fldChar>
            </w:r>
            <w:bookmarkStart w:id="37" w:name="Text77"/>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37"/>
          </w:p>
        </w:tc>
      </w:tr>
      <w:tr w:rsidR="008B17DD" w:rsidRPr="00B83EA8" w14:paraId="3931AA0D" w14:textId="77777777" w:rsidTr="000A0D1B">
        <w:trPr>
          <w:cantSplit/>
          <w:trHeight w:val="454"/>
        </w:trPr>
        <w:tc>
          <w:tcPr>
            <w:tcW w:w="5017" w:type="dxa"/>
            <w:gridSpan w:val="4"/>
            <w:shd w:val="clear" w:color="auto" w:fill="E6E6E6"/>
            <w:vAlign w:val="center"/>
          </w:tcPr>
          <w:p w14:paraId="3D67C59F"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Similar Projects Undertaken Previously</w:t>
            </w:r>
            <w:r w:rsidR="00A66C8D" w:rsidRPr="00B83EA8">
              <w:rPr>
                <w:rFonts w:asciiTheme="minorHAnsi" w:eastAsia="Calibri" w:hAnsiTheme="minorHAnsi" w:cs="Calibri"/>
                <w:b/>
                <w:sz w:val="22"/>
                <w:szCs w:val="22"/>
                <w:lang w:val="en-ZA" w:eastAsia="en-ZA"/>
              </w:rPr>
              <w:t xml:space="preserve"> (if any)</w:t>
            </w:r>
          </w:p>
        </w:tc>
        <w:tc>
          <w:tcPr>
            <w:tcW w:w="4764" w:type="dxa"/>
            <w:gridSpan w:val="3"/>
            <w:shd w:val="clear" w:color="auto" w:fill="auto"/>
            <w:vAlign w:val="center"/>
          </w:tcPr>
          <w:p w14:paraId="51154CD7"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78"/>
                  <w:enabled/>
                  <w:calcOnExit w:val="0"/>
                  <w:textInput/>
                </w:ffData>
              </w:fldChar>
            </w:r>
            <w:bookmarkStart w:id="38" w:name="Text78"/>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38"/>
          </w:p>
        </w:tc>
      </w:tr>
      <w:tr w:rsidR="008B17DD" w:rsidRPr="00B83EA8" w14:paraId="4F0066C8" w14:textId="77777777" w:rsidTr="000A0D1B">
        <w:trPr>
          <w:cantSplit/>
          <w:trHeight w:val="454"/>
        </w:trPr>
        <w:tc>
          <w:tcPr>
            <w:tcW w:w="5017" w:type="dxa"/>
            <w:gridSpan w:val="4"/>
            <w:shd w:val="clear" w:color="auto" w:fill="E6E6E6"/>
            <w:vAlign w:val="center"/>
          </w:tcPr>
          <w:p w14:paraId="41557550"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Contact Number (Landline and Cellular Phone)</w:t>
            </w:r>
          </w:p>
        </w:tc>
        <w:tc>
          <w:tcPr>
            <w:tcW w:w="4764" w:type="dxa"/>
            <w:gridSpan w:val="3"/>
            <w:shd w:val="clear" w:color="auto" w:fill="auto"/>
            <w:vAlign w:val="center"/>
          </w:tcPr>
          <w:p w14:paraId="06824792"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79"/>
                  <w:enabled/>
                  <w:calcOnExit w:val="0"/>
                  <w:textInput/>
                </w:ffData>
              </w:fldChar>
            </w:r>
            <w:bookmarkStart w:id="39" w:name="Text79"/>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39"/>
          </w:p>
        </w:tc>
      </w:tr>
      <w:tr w:rsidR="008B17DD" w:rsidRPr="00B83EA8" w14:paraId="55849CD8" w14:textId="77777777" w:rsidTr="000A0D1B">
        <w:trPr>
          <w:cantSplit/>
          <w:trHeight w:val="454"/>
        </w:trPr>
        <w:tc>
          <w:tcPr>
            <w:tcW w:w="5017" w:type="dxa"/>
            <w:gridSpan w:val="4"/>
            <w:shd w:val="clear" w:color="auto" w:fill="E6E6E6"/>
            <w:vAlign w:val="center"/>
          </w:tcPr>
          <w:p w14:paraId="5D73F014"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E-mail Address</w:t>
            </w:r>
          </w:p>
        </w:tc>
        <w:tc>
          <w:tcPr>
            <w:tcW w:w="4764" w:type="dxa"/>
            <w:gridSpan w:val="3"/>
            <w:shd w:val="clear" w:color="auto" w:fill="auto"/>
            <w:vAlign w:val="center"/>
          </w:tcPr>
          <w:p w14:paraId="43CE1EE9"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0"/>
                  <w:enabled/>
                  <w:calcOnExit w:val="0"/>
                  <w:textInput/>
                </w:ffData>
              </w:fldChar>
            </w:r>
            <w:bookmarkStart w:id="40" w:name="Text80"/>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0"/>
          </w:p>
        </w:tc>
      </w:tr>
      <w:tr w:rsidR="008B17DD" w:rsidRPr="00B83EA8" w14:paraId="22E86B1F" w14:textId="77777777" w:rsidTr="000A0D1B">
        <w:trPr>
          <w:cantSplit/>
          <w:trHeight w:val="454"/>
        </w:trPr>
        <w:tc>
          <w:tcPr>
            <w:tcW w:w="5017" w:type="dxa"/>
            <w:gridSpan w:val="4"/>
            <w:shd w:val="clear" w:color="auto" w:fill="E6E6E6"/>
            <w:vAlign w:val="center"/>
          </w:tcPr>
          <w:p w14:paraId="5B820041"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Physical Address</w:t>
            </w:r>
          </w:p>
        </w:tc>
        <w:tc>
          <w:tcPr>
            <w:tcW w:w="4764" w:type="dxa"/>
            <w:gridSpan w:val="3"/>
            <w:shd w:val="clear" w:color="auto" w:fill="auto"/>
            <w:vAlign w:val="center"/>
          </w:tcPr>
          <w:p w14:paraId="2550AC22" w14:textId="77777777" w:rsidR="008B17DD" w:rsidRPr="00B83EA8" w:rsidRDefault="008B17DD" w:rsidP="002A54B4">
            <w:pPr>
              <w:rPr>
                <w:rFonts w:asciiTheme="minorHAnsi" w:eastAsia="Calibri" w:hAnsiTheme="minorHAnsi" w:cs="Calibri"/>
                <w:sz w:val="22"/>
                <w:szCs w:val="22"/>
                <w:lang w:val="en-ZA" w:eastAsia="en-ZA"/>
              </w:rPr>
            </w:pPr>
            <w:r w:rsidRPr="00B83EA8">
              <w:rPr>
                <w:rFonts w:asciiTheme="minorHAnsi" w:eastAsia="Calibri" w:hAnsiTheme="minorHAnsi" w:cs="Calibri"/>
                <w:bCs/>
                <w:sz w:val="22"/>
                <w:szCs w:val="22"/>
                <w:lang w:val="en-ZA" w:eastAsia="en-ZA"/>
              </w:rPr>
              <w:fldChar w:fldCharType="begin">
                <w:ffData>
                  <w:name w:val="Text27"/>
                  <w:enabled/>
                  <w:calcOnExit w:val="0"/>
                  <w:textInput/>
                </w:ffData>
              </w:fldChar>
            </w:r>
            <w:r w:rsidRPr="00B83EA8">
              <w:rPr>
                <w:rFonts w:asciiTheme="minorHAnsi" w:eastAsia="Calibri" w:hAnsiTheme="minorHAnsi" w:cs="Calibri"/>
                <w:bCs/>
                <w:sz w:val="22"/>
                <w:szCs w:val="22"/>
                <w:lang w:val="en-ZA" w:eastAsia="en-ZA"/>
              </w:rPr>
              <w:instrText xml:space="preserve"> FORMTEXT </w:instrText>
            </w:r>
            <w:r w:rsidRPr="00B83EA8">
              <w:rPr>
                <w:rFonts w:asciiTheme="minorHAnsi" w:eastAsia="Calibri" w:hAnsiTheme="minorHAnsi" w:cs="Calibri"/>
                <w:bCs/>
                <w:sz w:val="22"/>
                <w:szCs w:val="22"/>
                <w:lang w:val="en-ZA" w:eastAsia="en-ZA"/>
              </w:rPr>
            </w:r>
            <w:r w:rsidRPr="00B83EA8">
              <w:rPr>
                <w:rFonts w:asciiTheme="minorHAnsi" w:eastAsia="Calibri" w:hAnsiTheme="minorHAnsi" w:cs="Calibri"/>
                <w:bCs/>
                <w:sz w:val="22"/>
                <w:szCs w:val="22"/>
                <w:lang w:val="en-ZA" w:eastAsia="en-ZA"/>
              </w:rPr>
              <w:fldChar w:fldCharType="separate"/>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sz w:val="22"/>
                <w:szCs w:val="22"/>
                <w:lang w:val="en-ZA" w:eastAsia="en-ZA"/>
              </w:rPr>
              <w:fldChar w:fldCharType="end"/>
            </w:r>
          </w:p>
        </w:tc>
      </w:tr>
      <w:tr w:rsidR="008B17DD" w:rsidRPr="00B83EA8" w14:paraId="31F7D23F" w14:textId="77777777" w:rsidTr="000A0D1B">
        <w:trPr>
          <w:cantSplit/>
          <w:trHeight w:val="454"/>
        </w:trPr>
        <w:tc>
          <w:tcPr>
            <w:tcW w:w="5017" w:type="dxa"/>
            <w:gridSpan w:val="4"/>
            <w:shd w:val="clear" w:color="auto" w:fill="E6E6E6"/>
            <w:vAlign w:val="center"/>
          </w:tcPr>
          <w:p w14:paraId="496244C6"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Highest Academic Qualifications</w:t>
            </w:r>
          </w:p>
        </w:tc>
        <w:tc>
          <w:tcPr>
            <w:tcW w:w="4764" w:type="dxa"/>
            <w:gridSpan w:val="3"/>
            <w:shd w:val="clear" w:color="auto" w:fill="auto"/>
            <w:vAlign w:val="center"/>
          </w:tcPr>
          <w:p w14:paraId="59F548D4" w14:textId="77777777" w:rsidR="008B17DD" w:rsidRPr="00B83EA8" w:rsidRDefault="008B17DD" w:rsidP="002A54B4">
            <w:pPr>
              <w:rPr>
                <w:rFonts w:asciiTheme="minorHAnsi" w:eastAsia="Calibri" w:hAnsiTheme="minorHAnsi" w:cs="Calibri"/>
                <w:sz w:val="22"/>
                <w:szCs w:val="22"/>
                <w:lang w:val="en-ZA" w:eastAsia="en-ZA"/>
              </w:rPr>
            </w:pPr>
            <w:r w:rsidRPr="00B83EA8">
              <w:rPr>
                <w:rFonts w:asciiTheme="minorHAnsi" w:eastAsia="Calibri" w:hAnsiTheme="minorHAnsi" w:cs="Calibri"/>
                <w:bCs/>
                <w:sz w:val="22"/>
                <w:szCs w:val="22"/>
                <w:lang w:val="en-ZA" w:eastAsia="en-ZA"/>
              </w:rPr>
              <w:fldChar w:fldCharType="begin">
                <w:ffData>
                  <w:name w:val="Text27"/>
                  <w:enabled/>
                  <w:calcOnExit w:val="0"/>
                  <w:textInput/>
                </w:ffData>
              </w:fldChar>
            </w:r>
            <w:r w:rsidRPr="00B83EA8">
              <w:rPr>
                <w:rFonts w:asciiTheme="minorHAnsi" w:eastAsia="Calibri" w:hAnsiTheme="minorHAnsi" w:cs="Calibri"/>
                <w:bCs/>
                <w:sz w:val="22"/>
                <w:szCs w:val="22"/>
                <w:lang w:val="en-ZA" w:eastAsia="en-ZA"/>
              </w:rPr>
              <w:instrText xml:space="preserve"> FORMTEXT </w:instrText>
            </w:r>
            <w:r w:rsidRPr="00B83EA8">
              <w:rPr>
                <w:rFonts w:asciiTheme="minorHAnsi" w:eastAsia="Calibri" w:hAnsiTheme="minorHAnsi" w:cs="Calibri"/>
                <w:bCs/>
                <w:sz w:val="22"/>
                <w:szCs w:val="22"/>
                <w:lang w:val="en-ZA" w:eastAsia="en-ZA"/>
              </w:rPr>
            </w:r>
            <w:r w:rsidRPr="00B83EA8">
              <w:rPr>
                <w:rFonts w:asciiTheme="minorHAnsi" w:eastAsia="Calibri" w:hAnsiTheme="minorHAnsi" w:cs="Calibri"/>
                <w:bCs/>
                <w:sz w:val="22"/>
                <w:szCs w:val="22"/>
                <w:lang w:val="en-ZA" w:eastAsia="en-ZA"/>
              </w:rPr>
              <w:fldChar w:fldCharType="separate"/>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sz w:val="22"/>
                <w:szCs w:val="22"/>
                <w:lang w:val="en-ZA" w:eastAsia="en-ZA"/>
              </w:rPr>
              <w:fldChar w:fldCharType="end"/>
            </w:r>
          </w:p>
        </w:tc>
      </w:tr>
      <w:tr w:rsidR="008B17DD" w:rsidRPr="00B83EA8" w14:paraId="032FD4B4" w14:textId="77777777" w:rsidTr="000A0D1B">
        <w:trPr>
          <w:cantSplit/>
          <w:trHeight w:val="1243"/>
        </w:trPr>
        <w:tc>
          <w:tcPr>
            <w:tcW w:w="5017" w:type="dxa"/>
            <w:gridSpan w:val="4"/>
            <w:shd w:val="clear" w:color="auto" w:fill="E6E6E6"/>
            <w:vAlign w:val="center"/>
          </w:tcPr>
          <w:p w14:paraId="0B497D94"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Brief Career History</w:t>
            </w:r>
          </w:p>
        </w:tc>
        <w:tc>
          <w:tcPr>
            <w:tcW w:w="4764" w:type="dxa"/>
            <w:gridSpan w:val="3"/>
            <w:shd w:val="clear" w:color="auto" w:fill="auto"/>
            <w:vAlign w:val="center"/>
          </w:tcPr>
          <w:p w14:paraId="1D633D35" w14:textId="77777777" w:rsidR="008B17DD" w:rsidRPr="00B83EA8" w:rsidRDefault="008B17DD" w:rsidP="002A54B4">
            <w:pPr>
              <w:rPr>
                <w:rFonts w:asciiTheme="minorHAnsi" w:eastAsia="Calibri" w:hAnsiTheme="minorHAnsi" w:cs="Calibri"/>
                <w:sz w:val="22"/>
                <w:szCs w:val="22"/>
                <w:lang w:val="en-ZA" w:eastAsia="en-ZA"/>
              </w:rPr>
            </w:pPr>
            <w:r w:rsidRPr="00B83EA8">
              <w:rPr>
                <w:rFonts w:asciiTheme="minorHAnsi" w:eastAsia="Calibri" w:hAnsiTheme="minorHAnsi" w:cs="Calibri"/>
                <w:bCs/>
                <w:sz w:val="22"/>
                <w:szCs w:val="22"/>
                <w:lang w:val="en-ZA" w:eastAsia="en-ZA"/>
              </w:rPr>
              <w:fldChar w:fldCharType="begin">
                <w:ffData>
                  <w:name w:val="Text27"/>
                  <w:enabled/>
                  <w:calcOnExit w:val="0"/>
                  <w:textInput/>
                </w:ffData>
              </w:fldChar>
            </w:r>
            <w:r w:rsidRPr="00B83EA8">
              <w:rPr>
                <w:rFonts w:asciiTheme="minorHAnsi" w:eastAsia="Calibri" w:hAnsiTheme="minorHAnsi" w:cs="Calibri"/>
                <w:bCs/>
                <w:sz w:val="22"/>
                <w:szCs w:val="22"/>
                <w:lang w:val="en-ZA" w:eastAsia="en-ZA"/>
              </w:rPr>
              <w:instrText xml:space="preserve"> FORMTEXT </w:instrText>
            </w:r>
            <w:r w:rsidRPr="00B83EA8">
              <w:rPr>
                <w:rFonts w:asciiTheme="minorHAnsi" w:eastAsia="Calibri" w:hAnsiTheme="minorHAnsi" w:cs="Calibri"/>
                <w:bCs/>
                <w:sz w:val="22"/>
                <w:szCs w:val="22"/>
                <w:lang w:val="en-ZA" w:eastAsia="en-ZA"/>
              </w:rPr>
            </w:r>
            <w:r w:rsidRPr="00B83EA8">
              <w:rPr>
                <w:rFonts w:asciiTheme="minorHAnsi" w:eastAsia="Calibri" w:hAnsiTheme="minorHAnsi" w:cs="Calibri"/>
                <w:bCs/>
                <w:sz w:val="22"/>
                <w:szCs w:val="22"/>
                <w:lang w:val="en-ZA" w:eastAsia="en-ZA"/>
              </w:rPr>
              <w:fldChar w:fldCharType="separate"/>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sz w:val="22"/>
                <w:szCs w:val="22"/>
                <w:lang w:val="en-ZA" w:eastAsia="en-ZA"/>
              </w:rPr>
              <w:fldChar w:fldCharType="end"/>
            </w:r>
          </w:p>
        </w:tc>
      </w:tr>
      <w:tr w:rsidR="008B17DD" w:rsidRPr="00B83EA8" w14:paraId="46B0921D" w14:textId="77777777" w:rsidTr="000A0D1B">
        <w:trPr>
          <w:cantSplit/>
          <w:trHeight w:val="454"/>
        </w:trPr>
        <w:tc>
          <w:tcPr>
            <w:tcW w:w="5017" w:type="dxa"/>
            <w:gridSpan w:val="4"/>
            <w:shd w:val="clear" w:color="auto" w:fill="E6E6E6"/>
            <w:vAlign w:val="center"/>
          </w:tcPr>
          <w:p w14:paraId="5CFFA494" w14:textId="77777777" w:rsidR="008B17DD" w:rsidRPr="00B83EA8" w:rsidRDefault="008B17DD" w:rsidP="002A54B4">
            <w:pPr>
              <w:rPr>
                <w:rFonts w:asciiTheme="minorHAnsi" w:eastAsia="Calibri" w:hAnsiTheme="minorHAnsi" w:cs="Calibri"/>
                <w:b/>
                <w:sz w:val="22"/>
                <w:szCs w:val="22"/>
                <w:lang w:val="en-ZA" w:eastAsia="en-ZA"/>
              </w:rPr>
            </w:pPr>
            <w:r w:rsidRPr="00B83EA8">
              <w:rPr>
                <w:rFonts w:asciiTheme="minorHAnsi" w:eastAsia="Calibri" w:hAnsiTheme="minorHAnsi" w:cs="Calibri"/>
                <w:b/>
                <w:sz w:val="22"/>
                <w:szCs w:val="22"/>
                <w:lang w:val="en-ZA" w:eastAsia="en-ZA"/>
              </w:rPr>
              <w:t>Number of team members assisting Project Leader</w:t>
            </w:r>
          </w:p>
        </w:tc>
        <w:tc>
          <w:tcPr>
            <w:tcW w:w="4764" w:type="dxa"/>
            <w:gridSpan w:val="3"/>
            <w:shd w:val="clear" w:color="auto" w:fill="auto"/>
            <w:vAlign w:val="center"/>
          </w:tcPr>
          <w:p w14:paraId="56599B88" w14:textId="77777777" w:rsidR="008B17DD" w:rsidRPr="00B83EA8" w:rsidRDefault="008B17DD" w:rsidP="002A54B4">
            <w:pPr>
              <w:rPr>
                <w:rFonts w:asciiTheme="minorHAnsi" w:eastAsia="Calibri" w:hAnsiTheme="minorHAnsi" w:cs="Calibri"/>
                <w:sz w:val="22"/>
                <w:szCs w:val="22"/>
                <w:lang w:val="en-ZA" w:eastAsia="en-ZA"/>
              </w:rPr>
            </w:pPr>
            <w:r w:rsidRPr="00B83EA8">
              <w:rPr>
                <w:rFonts w:asciiTheme="minorHAnsi" w:eastAsia="Calibri" w:hAnsiTheme="minorHAnsi" w:cs="Calibri"/>
                <w:bCs/>
                <w:sz w:val="22"/>
                <w:szCs w:val="22"/>
                <w:lang w:val="en-ZA" w:eastAsia="en-ZA"/>
              </w:rPr>
              <w:fldChar w:fldCharType="begin">
                <w:ffData>
                  <w:name w:val="Text27"/>
                  <w:enabled/>
                  <w:calcOnExit w:val="0"/>
                  <w:textInput/>
                </w:ffData>
              </w:fldChar>
            </w:r>
            <w:r w:rsidRPr="00B83EA8">
              <w:rPr>
                <w:rFonts w:asciiTheme="minorHAnsi" w:eastAsia="Calibri" w:hAnsiTheme="minorHAnsi" w:cs="Calibri"/>
                <w:bCs/>
                <w:sz w:val="22"/>
                <w:szCs w:val="22"/>
                <w:lang w:val="en-ZA" w:eastAsia="en-ZA"/>
              </w:rPr>
              <w:instrText xml:space="preserve"> FORMTEXT </w:instrText>
            </w:r>
            <w:r w:rsidRPr="00B83EA8">
              <w:rPr>
                <w:rFonts w:asciiTheme="minorHAnsi" w:eastAsia="Calibri" w:hAnsiTheme="minorHAnsi" w:cs="Calibri"/>
                <w:bCs/>
                <w:sz w:val="22"/>
                <w:szCs w:val="22"/>
                <w:lang w:val="en-ZA" w:eastAsia="en-ZA"/>
              </w:rPr>
            </w:r>
            <w:r w:rsidRPr="00B83EA8">
              <w:rPr>
                <w:rFonts w:asciiTheme="minorHAnsi" w:eastAsia="Calibri" w:hAnsiTheme="minorHAnsi" w:cs="Calibri"/>
                <w:bCs/>
                <w:sz w:val="22"/>
                <w:szCs w:val="22"/>
                <w:lang w:val="en-ZA" w:eastAsia="en-ZA"/>
              </w:rPr>
              <w:fldChar w:fldCharType="separate"/>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bCs/>
                <w:sz w:val="22"/>
                <w:szCs w:val="22"/>
                <w:lang w:val="en-ZA" w:eastAsia="en-ZA"/>
              </w:rPr>
              <w:t> </w:t>
            </w:r>
            <w:r w:rsidRPr="00B83EA8">
              <w:rPr>
                <w:rFonts w:asciiTheme="minorHAnsi" w:eastAsia="Calibri" w:hAnsiTheme="minorHAnsi" w:cs="Calibri"/>
                <w:sz w:val="22"/>
                <w:szCs w:val="22"/>
                <w:lang w:val="en-ZA" w:eastAsia="en-ZA"/>
              </w:rPr>
              <w:fldChar w:fldCharType="end"/>
            </w:r>
          </w:p>
        </w:tc>
      </w:tr>
      <w:tr w:rsidR="009E4FF0" w:rsidRPr="00B83EA8" w14:paraId="476409DC" w14:textId="77777777" w:rsidTr="000A0D1B">
        <w:trPr>
          <w:cantSplit/>
          <w:trHeight w:val="517"/>
        </w:trPr>
        <w:tc>
          <w:tcPr>
            <w:tcW w:w="9781" w:type="dxa"/>
            <w:gridSpan w:val="7"/>
            <w:shd w:val="clear" w:color="auto" w:fill="BDD6EE"/>
            <w:vAlign w:val="center"/>
          </w:tcPr>
          <w:p w14:paraId="7EE236FA" w14:textId="77777777" w:rsidR="009E4FF0" w:rsidRPr="00B83EA8" w:rsidRDefault="009E4FF0" w:rsidP="002A54B4">
            <w:pPr>
              <w:spacing w:before="100" w:beforeAutospacing="1" w:after="100" w:afterAutospacing="1"/>
              <w:rPr>
                <w:rFonts w:asciiTheme="minorHAnsi" w:hAnsiTheme="minorHAnsi" w:cs="Calibri"/>
                <w:sz w:val="22"/>
                <w:szCs w:val="22"/>
                <w:lang w:val="en-ZA" w:eastAsia="en-ZA"/>
              </w:rPr>
            </w:pPr>
            <w:r w:rsidRPr="00B83EA8">
              <w:rPr>
                <w:rFonts w:asciiTheme="minorHAnsi" w:hAnsiTheme="minorHAnsi" w:cs="Calibri"/>
                <w:sz w:val="22"/>
                <w:szCs w:val="22"/>
                <w:lang w:val="en-ZA" w:eastAsia="en-ZA"/>
              </w:rPr>
              <w:t>Alternative Contact Person if Project Leader is Unable to Complete Obligations:</w:t>
            </w:r>
          </w:p>
        </w:tc>
      </w:tr>
      <w:tr w:rsidR="009E4FF0" w:rsidRPr="00B83EA8" w14:paraId="2E44913D" w14:textId="77777777" w:rsidTr="000A0D1B">
        <w:trPr>
          <w:cantSplit/>
          <w:trHeight w:val="227"/>
        </w:trPr>
        <w:tc>
          <w:tcPr>
            <w:tcW w:w="2444" w:type="dxa"/>
            <w:shd w:val="clear" w:color="auto" w:fill="E6E6E6"/>
            <w:vAlign w:val="center"/>
          </w:tcPr>
          <w:p w14:paraId="63DB0C45" w14:textId="77777777" w:rsidR="009E4FF0" w:rsidRPr="00B83EA8" w:rsidRDefault="009E4FF0" w:rsidP="002A54B4">
            <w:pPr>
              <w:spacing w:after="120"/>
              <w:rPr>
                <w:rFonts w:asciiTheme="minorHAnsi" w:eastAsia="Calibri" w:hAnsiTheme="minorHAnsi" w:cs="Calibri"/>
                <w:b/>
                <w:sz w:val="22"/>
                <w:szCs w:val="22"/>
                <w:lang w:val="en-ZA" w:eastAsia="en-ZA"/>
              </w:rPr>
            </w:pPr>
            <w:r w:rsidRPr="00B83EA8">
              <w:rPr>
                <w:rFonts w:asciiTheme="minorHAnsi" w:hAnsiTheme="minorHAnsi" w:cs="Calibri"/>
                <w:color w:val="000000"/>
                <w:sz w:val="22"/>
                <w:szCs w:val="22"/>
                <w:lang w:val="en-ZA" w:eastAsia="en-ZA"/>
              </w:rPr>
              <w:t>Name and Surname</w:t>
            </w:r>
          </w:p>
        </w:tc>
        <w:tc>
          <w:tcPr>
            <w:tcW w:w="2573" w:type="dxa"/>
            <w:gridSpan w:val="3"/>
            <w:shd w:val="clear" w:color="auto" w:fill="E6E6E6"/>
            <w:vAlign w:val="center"/>
          </w:tcPr>
          <w:p w14:paraId="65729A9E" w14:textId="77777777" w:rsidR="009E4FF0" w:rsidRPr="00B83EA8" w:rsidRDefault="009E4FF0" w:rsidP="002A54B4">
            <w:pPr>
              <w:spacing w:after="120"/>
              <w:rPr>
                <w:rFonts w:asciiTheme="minorHAnsi" w:eastAsia="Calibri" w:hAnsiTheme="minorHAnsi" w:cs="Calibri"/>
                <w:b/>
                <w:sz w:val="22"/>
                <w:szCs w:val="22"/>
                <w:lang w:val="en-ZA" w:eastAsia="en-ZA"/>
              </w:rPr>
            </w:pPr>
            <w:r w:rsidRPr="00B83EA8">
              <w:rPr>
                <w:rFonts w:asciiTheme="minorHAnsi" w:hAnsiTheme="minorHAnsi" w:cs="Calibri"/>
                <w:color w:val="000000"/>
                <w:sz w:val="22"/>
                <w:szCs w:val="22"/>
                <w:lang w:val="en-ZA" w:eastAsia="en-ZA"/>
              </w:rPr>
              <w:fldChar w:fldCharType="begin">
                <w:ffData>
                  <w:name w:val="Text50"/>
                  <w:enabled/>
                  <w:calcOnExit w:val="0"/>
                  <w:textInput/>
                </w:ffData>
              </w:fldChar>
            </w:r>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p>
        </w:tc>
        <w:tc>
          <w:tcPr>
            <w:tcW w:w="2554" w:type="dxa"/>
            <w:gridSpan w:val="2"/>
            <w:shd w:val="clear" w:color="auto" w:fill="auto"/>
            <w:vAlign w:val="center"/>
          </w:tcPr>
          <w:p w14:paraId="78A27A49" w14:textId="77777777" w:rsidR="009E4FF0" w:rsidRPr="00B83EA8" w:rsidRDefault="009E4FF0" w:rsidP="002A54B4">
            <w:pPr>
              <w:spacing w:after="120"/>
              <w:rPr>
                <w:rFonts w:asciiTheme="minorHAnsi" w:eastAsia="Calibri" w:hAnsiTheme="minorHAnsi" w:cs="Calibri"/>
                <w:bCs/>
                <w:sz w:val="22"/>
                <w:szCs w:val="22"/>
                <w:lang w:val="en-ZA" w:eastAsia="en-ZA"/>
              </w:rPr>
            </w:pPr>
            <w:r w:rsidRPr="00B83EA8">
              <w:rPr>
                <w:rFonts w:asciiTheme="minorHAnsi" w:hAnsiTheme="minorHAnsi" w:cs="Calibri"/>
                <w:color w:val="000000"/>
                <w:sz w:val="22"/>
                <w:szCs w:val="22"/>
                <w:lang w:val="en-ZA" w:eastAsia="en-ZA"/>
              </w:rPr>
              <w:t>Designation</w:t>
            </w:r>
          </w:p>
        </w:tc>
        <w:tc>
          <w:tcPr>
            <w:tcW w:w="2210" w:type="dxa"/>
            <w:shd w:val="clear" w:color="auto" w:fill="auto"/>
            <w:vAlign w:val="center"/>
          </w:tcPr>
          <w:p w14:paraId="0C3A2906" w14:textId="77777777" w:rsidR="009E4FF0" w:rsidRPr="00B83EA8" w:rsidRDefault="009E4FF0" w:rsidP="002A54B4">
            <w:pPr>
              <w:spacing w:after="120"/>
              <w:rPr>
                <w:rFonts w:asciiTheme="minorHAnsi" w:eastAsia="Calibri" w:hAnsiTheme="minorHAnsi" w:cs="Calibri"/>
                <w:bCs/>
                <w:sz w:val="22"/>
                <w:szCs w:val="22"/>
                <w:lang w:val="en-ZA" w:eastAsia="en-ZA"/>
              </w:rPr>
            </w:pPr>
            <w:r w:rsidRPr="00B83EA8">
              <w:rPr>
                <w:rFonts w:asciiTheme="minorHAnsi" w:hAnsiTheme="minorHAnsi" w:cs="Calibri"/>
                <w:color w:val="000000"/>
                <w:sz w:val="22"/>
                <w:szCs w:val="22"/>
                <w:lang w:val="en-ZA" w:eastAsia="en-ZA"/>
              </w:rPr>
              <w:fldChar w:fldCharType="begin">
                <w:ffData>
                  <w:name w:val="Text52"/>
                  <w:enabled/>
                  <w:calcOnExit w:val="0"/>
                  <w:textInput/>
                </w:ffData>
              </w:fldChar>
            </w:r>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p>
        </w:tc>
      </w:tr>
      <w:tr w:rsidR="009E4FF0" w:rsidRPr="00B83EA8" w14:paraId="61096755" w14:textId="77777777" w:rsidTr="000A0D1B">
        <w:trPr>
          <w:cantSplit/>
          <w:trHeight w:val="227"/>
        </w:trPr>
        <w:tc>
          <w:tcPr>
            <w:tcW w:w="2444" w:type="dxa"/>
            <w:shd w:val="clear" w:color="auto" w:fill="E6E6E6"/>
            <w:vAlign w:val="center"/>
          </w:tcPr>
          <w:p w14:paraId="1784A4A2" w14:textId="77777777" w:rsidR="009E4FF0" w:rsidRPr="00B83EA8" w:rsidRDefault="009E4FF0" w:rsidP="002A54B4">
            <w:pPr>
              <w:spacing w:after="120"/>
              <w:rPr>
                <w:rFonts w:asciiTheme="minorHAnsi" w:eastAsia="Calibri" w:hAnsiTheme="minorHAnsi" w:cs="Calibri"/>
                <w:b/>
                <w:sz w:val="22"/>
                <w:szCs w:val="22"/>
                <w:lang w:val="en-ZA" w:eastAsia="en-ZA"/>
              </w:rPr>
            </w:pPr>
            <w:r w:rsidRPr="00B83EA8">
              <w:rPr>
                <w:rFonts w:asciiTheme="minorHAnsi" w:hAnsiTheme="minorHAnsi" w:cs="Calibri"/>
                <w:color w:val="000000"/>
                <w:sz w:val="22"/>
                <w:szCs w:val="22"/>
                <w:lang w:val="en-ZA" w:eastAsia="en-ZA"/>
              </w:rPr>
              <w:t>Email Address</w:t>
            </w:r>
          </w:p>
        </w:tc>
        <w:tc>
          <w:tcPr>
            <w:tcW w:w="2573" w:type="dxa"/>
            <w:gridSpan w:val="3"/>
            <w:shd w:val="clear" w:color="auto" w:fill="E6E6E6"/>
            <w:vAlign w:val="center"/>
          </w:tcPr>
          <w:p w14:paraId="56AC9BAA" w14:textId="77777777" w:rsidR="009E4FF0" w:rsidRPr="00B83EA8" w:rsidRDefault="009E4FF0" w:rsidP="002A54B4">
            <w:pPr>
              <w:spacing w:after="120"/>
              <w:rPr>
                <w:rFonts w:asciiTheme="minorHAnsi" w:eastAsia="Calibri" w:hAnsiTheme="minorHAnsi" w:cs="Calibri"/>
                <w:b/>
                <w:sz w:val="22"/>
                <w:szCs w:val="22"/>
                <w:lang w:val="en-ZA" w:eastAsia="en-ZA"/>
              </w:rPr>
            </w:pPr>
            <w:r w:rsidRPr="00B83EA8">
              <w:rPr>
                <w:rFonts w:asciiTheme="minorHAnsi" w:hAnsiTheme="minorHAnsi" w:cs="Calibri"/>
                <w:color w:val="000000"/>
                <w:sz w:val="22"/>
                <w:szCs w:val="22"/>
                <w:lang w:val="en-ZA" w:eastAsia="en-ZA"/>
              </w:rPr>
              <w:fldChar w:fldCharType="begin">
                <w:ffData>
                  <w:name w:val="Text51"/>
                  <w:enabled/>
                  <w:calcOnExit w:val="0"/>
                  <w:textInput/>
                </w:ffData>
              </w:fldChar>
            </w:r>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p>
        </w:tc>
        <w:tc>
          <w:tcPr>
            <w:tcW w:w="2554" w:type="dxa"/>
            <w:gridSpan w:val="2"/>
            <w:shd w:val="clear" w:color="auto" w:fill="auto"/>
            <w:vAlign w:val="center"/>
          </w:tcPr>
          <w:p w14:paraId="36DCA72B" w14:textId="77777777" w:rsidR="009E4FF0" w:rsidRPr="00B83EA8" w:rsidRDefault="009E4FF0" w:rsidP="002A54B4">
            <w:pPr>
              <w:spacing w:after="120"/>
              <w:rPr>
                <w:rFonts w:asciiTheme="minorHAnsi" w:eastAsia="Calibri" w:hAnsiTheme="minorHAnsi" w:cs="Calibri"/>
                <w:bCs/>
                <w:sz w:val="22"/>
                <w:szCs w:val="22"/>
                <w:lang w:val="en-ZA" w:eastAsia="en-ZA"/>
              </w:rPr>
            </w:pPr>
            <w:r w:rsidRPr="00B83EA8">
              <w:rPr>
                <w:rFonts w:asciiTheme="minorHAnsi" w:hAnsiTheme="minorHAnsi" w:cs="Calibri"/>
                <w:color w:val="000000"/>
                <w:sz w:val="22"/>
                <w:szCs w:val="22"/>
                <w:lang w:val="en-ZA" w:eastAsia="en-ZA"/>
              </w:rPr>
              <w:t>Office / Mobile Number</w:t>
            </w:r>
          </w:p>
        </w:tc>
        <w:tc>
          <w:tcPr>
            <w:tcW w:w="2210" w:type="dxa"/>
            <w:shd w:val="clear" w:color="auto" w:fill="auto"/>
            <w:vAlign w:val="center"/>
          </w:tcPr>
          <w:p w14:paraId="4A05F15D" w14:textId="77777777" w:rsidR="009E4FF0" w:rsidRPr="00B83EA8" w:rsidRDefault="009E4FF0" w:rsidP="002A54B4">
            <w:pPr>
              <w:spacing w:after="120"/>
              <w:rPr>
                <w:rFonts w:asciiTheme="minorHAnsi" w:eastAsia="Calibri" w:hAnsiTheme="minorHAnsi" w:cs="Calibri"/>
                <w:bCs/>
                <w:sz w:val="22"/>
                <w:szCs w:val="22"/>
                <w:lang w:val="en-ZA" w:eastAsia="en-ZA"/>
              </w:rPr>
            </w:pPr>
            <w:r w:rsidRPr="00B83EA8">
              <w:rPr>
                <w:rFonts w:asciiTheme="minorHAnsi" w:hAnsiTheme="minorHAnsi" w:cs="Calibri"/>
                <w:color w:val="000000"/>
                <w:sz w:val="22"/>
                <w:szCs w:val="22"/>
                <w:lang w:val="en-ZA" w:eastAsia="en-ZA"/>
              </w:rPr>
              <w:fldChar w:fldCharType="begin">
                <w:ffData>
                  <w:name w:val="Text53"/>
                  <w:enabled/>
                  <w:calcOnExit w:val="0"/>
                  <w:textInput/>
                </w:ffData>
              </w:fldChar>
            </w:r>
            <w:r w:rsidRPr="00B83EA8">
              <w:rPr>
                <w:rFonts w:asciiTheme="minorHAnsi" w:hAnsiTheme="minorHAnsi" w:cs="Calibri"/>
                <w:color w:val="000000"/>
                <w:sz w:val="22"/>
                <w:szCs w:val="22"/>
                <w:lang w:val="en-ZA" w:eastAsia="en-ZA"/>
              </w:rPr>
              <w:instrText xml:space="preserve"> FORMTEXT </w:instrText>
            </w:r>
            <w:r w:rsidRPr="00B83EA8">
              <w:rPr>
                <w:rFonts w:asciiTheme="minorHAnsi" w:hAnsiTheme="minorHAnsi" w:cs="Calibri"/>
                <w:color w:val="000000"/>
                <w:sz w:val="22"/>
                <w:szCs w:val="22"/>
                <w:lang w:val="en-ZA" w:eastAsia="en-ZA"/>
              </w:rPr>
            </w:r>
            <w:r w:rsidRPr="00B83EA8">
              <w:rPr>
                <w:rFonts w:asciiTheme="minorHAnsi" w:hAnsiTheme="minorHAnsi" w:cs="Calibri"/>
                <w:color w:val="000000"/>
                <w:sz w:val="22"/>
                <w:szCs w:val="22"/>
                <w:lang w:val="en-ZA" w:eastAsia="en-ZA"/>
              </w:rPr>
              <w:fldChar w:fldCharType="separate"/>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noProof/>
                <w:color w:val="000000"/>
                <w:sz w:val="22"/>
                <w:szCs w:val="22"/>
                <w:lang w:val="en-ZA" w:eastAsia="en-ZA"/>
              </w:rPr>
              <w:t> </w:t>
            </w:r>
            <w:r w:rsidRPr="00B83EA8">
              <w:rPr>
                <w:rFonts w:asciiTheme="minorHAnsi" w:hAnsiTheme="minorHAnsi" w:cs="Calibri"/>
                <w:color w:val="000000"/>
                <w:sz w:val="22"/>
                <w:szCs w:val="22"/>
                <w:lang w:val="en-ZA" w:eastAsia="en-ZA"/>
              </w:rPr>
              <w:fldChar w:fldCharType="end"/>
            </w:r>
          </w:p>
        </w:tc>
      </w:tr>
      <w:tr w:rsidR="008B17DD" w:rsidRPr="00B83EA8" w14:paraId="3BD3EE1E" w14:textId="77777777" w:rsidTr="000A0D1B">
        <w:trPr>
          <w:cantSplit/>
          <w:trHeight w:val="454"/>
        </w:trPr>
        <w:tc>
          <w:tcPr>
            <w:tcW w:w="9781" w:type="dxa"/>
            <w:gridSpan w:val="7"/>
            <w:shd w:val="clear" w:color="auto" w:fill="BDD6EE"/>
            <w:vAlign w:val="center"/>
          </w:tcPr>
          <w:p w14:paraId="40CE0CF5" w14:textId="77777777" w:rsidR="008B17DD" w:rsidRPr="00B83EA8" w:rsidRDefault="008B17DD" w:rsidP="002A54B4">
            <w:pPr>
              <w:rPr>
                <w:rFonts w:asciiTheme="minorHAnsi" w:hAnsiTheme="minorHAnsi" w:cs="Calibri"/>
                <w:b/>
                <w:bCs/>
                <w:color w:val="17365D"/>
                <w:sz w:val="22"/>
                <w:szCs w:val="22"/>
                <w:lang w:val="en-ZA" w:eastAsia="en-ZA"/>
              </w:rPr>
            </w:pPr>
            <w:r w:rsidRPr="00B83EA8">
              <w:rPr>
                <w:rFonts w:asciiTheme="minorHAnsi" w:hAnsiTheme="minorHAnsi" w:cs="Calibri"/>
                <w:b/>
                <w:bCs/>
                <w:sz w:val="22"/>
                <w:szCs w:val="22"/>
                <w:lang w:val="en-ZA" w:eastAsia="en-ZA"/>
              </w:rPr>
              <w:t>Details of Project T</w:t>
            </w:r>
            <w:r w:rsidR="008B605E" w:rsidRPr="00B83EA8">
              <w:rPr>
                <w:rFonts w:asciiTheme="minorHAnsi" w:hAnsiTheme="minorHAnsi" w:cs="Calibri"/>
                <w:b/>
                <w:bCs/>
                <w:sz w:val="22"/>
                <w:szCs w:val="22"/>
                <w:lang w:val="en-ZA" w:eastAsia="en-ZA"/>
              </w:rPr>
              <w:t>eam (add more rows if needed</w:t>
            </w:r>
            <w:r w:rsidRPr="00B83EA8">
              <w:rPr>
                <w:rFonts w:asciiTheme="minorHAnsi" w:hAnsiTheme="minorHAnsi" w:cs="Calibri"/>
                <w:b/>
                <w:bCs/>
                <w:sz w:val="22"/>
                <w:szCs w:val="22"/>
                <w:lang w:val="en-ZA" w:eastAsia="en-ZA"/>
              </w:rPr>
              <w:t>)</w:t>
            </w:r>
          </w:p>
        </w:tc>
      </w:tr>
      <w:tr w:rsidR="008B17DD" w:rsidRPr="00B83EA8" w14:paraId="7451E050" w14:textId="77777777" w:rsidTr="000A0D1B">
        <w:trPr>
          <w:cantSplit/>
          <w:trHeight w:val="454"/>
        </w:trPr>
        <w:tc>
          <w:tcPr>
            <w:tcW w:w="3667" w:type="dxa"/>
            <w:gridSpan w:val="3"/>
            <w:shd w:val="clear" w:color="auto" w:fill="FFFFFF"/>
            <w:vAlign w:val="center"/>
          </w:tcPr>
          <w:p w14:paraId="4C62C9F1" w14:textId="77777777" w:rsidR="008B17DD" w:rsidRPr="00B83EA8" w:rsidRDefault="008B17DD" w:rsidP="002A54B4">
            <w:pPr>
              <w:rPr>
                <w:rFonts w:asciiTheme="minorHAnsi" w:eastAsia="Calibri" w:hAnsiTheme="minorHAnsi" w:cs="Calibri"/>
                <w:b/>
                <w:bCs/>
                <w:sz w:val="22"/>
                <w:szCs w:val="22"/>
                <w:lang w:val="en-ZA" w:eastAsia="en-ZA"/>
              </w:rPr>
            </w:pPr>
            <w:r w:rsidRPr="00B83EA8">
              <w:rPr>
                <w:rFonts w:asciiTheme="minorHAnsi" w:eastAsia="Calibri" w:hAnsiTheme="minorHAnsi" w:cs="Calibri"/>
                <w:b/>
                <w:bCs/>
                <w:sz w:val="22"/>
                <w:szCs w:val="22"/>
                <w:lang w:val="en-ZA" w:eastAsia="en-ZA"/>
              </w:rPr>
              <w:t xml:space="preserve">List the potential team members </w:t>
            </w:r>
          </w:p>
        </w:tc>
        <w:tc>
          <w:tcPr>
            <w:tcW w:w="3431" w:type="dxa"/>
            <w:gridSpan w:val="2"/>
            <w:shd w:val="clear" w:color="auto" w:fill="FFFFFF"/>
            <w:vAlign w:val="center"/>
          </w:tcPr>
          <w:p w14:paraId="04EA029D" w14:textId="77777777" w:rsidR="008B17DD" w:rsidRPr="00B83EA8" w:rsidRDefault="008B17DD" w:rsidP="002A54B4">
            <w:pPr>
              <w:rPr>
                <w:rFonts w:asciiTheme="minorHAnsi" w:eastAsia="Calibri" w:hAnsiTheme="minorHAnsi" w:cs="Calibri"/>
                <w:b/>
                <w:bCs/>
                <w:sz w:val="22"/>
                <w:szCs w:val="22"/>
                <w:lang w:val="en-ZA" w:eastAsia="en-ZA"/>
              </w:rPr>
            </w:pPr>
            <w:r w:rsidRPr="00B83EA8">
              <w:rPr>
                <w:rFonts w:asciiTheme="minorHAnsi" w:eastAsia="Calibri" w:hAnsiTheme="minorHAnsi" w:cs="Calibri"/>
                <w:b/>
                <w:bCs/>
                <w:sz w:val="22"/>
                <w:szCs w:val="22"/>
                <w:lang w:val="en-ZA" w:eastAsia="en-ZA"/>
              </w:rPr>
              <w:t>Highest Qualification and Relevant Experience</w:t>
            </w:r>
          </w:p>
        </w:tc>
        <w:tc>
          <w:tcPr>
            <w:tcW w:w="2683" w:type="dxa"/>
            <w:gridSpan w:val="2"/>
            <w:shd w:val="clear" w:color="auto" w:fill="FFFFFF"/>
            <w:vAlign w:val="center"/>
          </w:tcPr>
          <w:p w14:paraId="2072EF45" w14:textId="77777777" w:rsidR="008B17DD" w:rsidRPr="00B83EA8" w:rsidRDefault="008B17DD" w:rsidP="002A54B4">
            <w:pPr>
              <w:rPr>
                <w:rFonts w:asciiTheme="minorHAnsi" w:eastAsia="Calibri" w:hAnsiTheme="minorHAnsi" w:cs="Calibri"/>
                <w:b/>
                <w:bCs/>
                <w:sz w:val="22"/>
                <w:szCs w:val="22"/>
                <w:lang w:val="en-ZA" w:eastAsia="en-ZA"/>
              </w:rPr>
            </w:pPr>
            <w:r w:rsidRPr="00B83EA8">
              <w:rPr>
                <w:rFonts w:asciiTheme="minorHAnsi" w:eastAsia="Calibri" w:hAnsiTheme="minorHAnsi" w:cs="Calibri"/>
                <w:b/>
                <w:bCs/>
                <w:sz w:val="22"/>
                <w:szCs w:val="22"/>
                <w:lang w:val="en-ZA" w:eastAsia="en-ZA"/>
              </w:rPr>
              <w:t>Responsible for</w:t>
            </w:r>
          </w:p>
        </w:tc>
      </w:tr>
      <w:tr w:rsidR="008B17DD" w:rsidRPr="00B83EA8" w14:paraId="69B2A4B8" w14:textId="77777777" w:rsidTr="000A0D1B">
        <w:trPr>
          <w:cantSplit/>
          <w:trHeight w:val="454"/>
        </w:trPr>
        <w:tc>
          <w:tcPr>
            <w:tcW w:w="3667" w:type="dxa"/>
            <w:gridSpan w:val="3"/>
            <w:shd w:val="clear" w:color="auto" w:fill="auto"/>
            <w:vAlign w:val="center"/>
          </w:tcPr>
          <w:p w14:paraId="04174A63"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1"/>
                  <w:enabled/>
                  <w:calcOnExit w:val="0"/>
                  <w:textInput/>
                </w:ffData>
              </w:fldChar>
            </w:r>
            <w:bookmarkStart w:id="41" w:name="Text81"/>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1"/>
          </w:p>
        </w:tc>
        <w:tc>
          <w:tcPr>
            <w:tcW w:w="3431" w:type="dxa"/>
            <w:gridSpan w:val="2"/>
            <w:shd w:val="clear" w:color="auto" w:fill="auto"/>
            <w:vAlign w:val="center"/>
          </w:tcPr>
          <w:p w14:paraId="0C8D6C0B"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2"/>
                  <w:enabled/>
                  <w:calcOnExit w:val="0"/>
                  <w:textInput/>
                </w:ffData>
              </w:fldChar>
            </w:r>
            <w:bookmarkStart w:id="42" w:name="Text82"/>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2"/>
          </w:p>
        </w:tc>
        <w:tc>
          <w:tcPr>
            <w:tcW w:w="2683" w:type="dxa"/>
            <w:gridSpan w:val="2"/>
            <w:shd w:val="clear" w:color="auto" w:fill="auto"/>
            <w:vAlign w:val="center"/>
          </w:tcPr>
          <w:p w14:paraId="28769EB1"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3"/>
                  <w:enabled/>
                  <w:calcOnExit w:val="0"/>
                  <w:textInput/>
                </w:ffData>
              </w:fldChar>
            </w:r>
            <w:bookmarkStart w:id="43" w:name="Text83"/>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3"/>
          </w:p>
        </w:tc>
      </w:tr>
      <w:tr w:rsidR="008B17DD" w:rsidRPr="00B83EA8" w14:paraId="03495785" w14:textId="77777777" w:rsidTr="000A0D1B">
        <w:trPr>
          <w:cantSplit/>
          <w:trHeight w:val="454"/>
        </w:trPr>
        <w:tc>
          <w:tcPr>
            <w:tcW w:w="3667" w:type="dxa"/>
            <w:gridSpan w:val="3"/>
            <w:shd w:val="clear" w:color="auto" w:fill="auto"/>
            <w:vAlign w:val="center"/>
          </w:tcPr>
          <w:p w14:paraId="05661E6F"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4"/>
                  <w:enabled/>
                  <w:calcOnExit w:val="0"/>
                  <w:textInput/>
                </w:ffData>
              </w:fldChar>
            </w:r>
            <w:bookmarkStart w:id="44" w:name="Text84"/>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4"/>
          </w:p>
        </w:tc>
        <w:tc>
          <w:tcPr>
            <w:tcW w:w="3431" w:type="dxa"/>
            <w:gridSpan w:val="2"/>
            <w:shd w:val="clear" w:color="auto" w:fill="auto"/>
            <w:vAlign w:val="center"/>
          </w:tcPr>
          <w:p w14:paraId="39AA37E8"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5"/>
                  <w:enabled/>
                  <w:calcOnExit w:val="0"/>
                  <w:textInput/>
                </w:ffData>
              </w:fldChar>
            </w:r>
            <w:bookmarkStart w:id="45" w:name="Text85"/>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5"/>
          </w:p>
        </w:tc>
        <w:tc>
          <w:tcPr>
            <w:tcW w:w="2683" w:type="dxa"/>
            <w:gridSpan w:val="2"/>
            <w:shd w:val="clear" w:color="auto" w:fill="auto"/>
            <w:vAlign w:val="center"/>
          </w:tcPr>
          <w:p w14:paraId="522F7FDE"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6"/>
                  <w:enabled/>
                  <w:calcOnExit w:val="0"/>
                  <w:textInput/>
                </w:ffData>
              </w:fldChar>
            </w:r>
            <w:bookmarkStart w:id="46" w:name="Text86"/>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6"/>
          </w:p>
        </w:tc>
      </w:tr>
      <w:tr w:rsidR="008B17DD" w:rsidRPr="00B83EA8" w14:paraId="0EC5DF9C" w14:textId="77777777" w:rsidTr="000A0D1B">
        <w:trPr>
          <w:cantSplit/>
          <w:trHeight w:val="454"/>
        </w:trPr>
        <w:tc>
          <w:tcPr>
            <w:tcW w:w="3667" w:type="dxa"/>
            <w:gridSpan w:val="3"/>
            <w:shd w:val="clear" w:color="auto" w:fill="auto"/>
            <w:vAlign w:val="center"/>
          </w:tcPr>
          <w:p w14:paraId="2FAF4410"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7"/>
                  <w:enabled/>
                  <w:calcOnExit w:val="0"/>
                  <w:textInput/>
                </w:ffData>
              </w:fldChar>
            </w:r>
            <w:r w:rsidRPr="00B83EA8">
              <w:rPr>
                <w:rFonts w:asciiTheme="minorHAnsi" w:eastAsia="Calibri" w:hAnsiTheme="minorHAnsi" w:cs="Calibri"/>
                <w:sz w:val="22"/>
                <w:szCs w:val="22"/>
                <w:lang w:val="en-ZA" w:eastAsia="en-ZA"/>
              </w:rPr>
              <w:instrText xml:space="preserve"> </w:instrText>
            </w:r>
            <w:bookmarkStart w:id="47" w:name="Text87"/>
            <w:r w:rsidRPr="00B83EA8">
              <w:rPr>
                <w:rFonts w:asciiTheme="minorHAnsi" w:eastAsia="Calibri" w:hAnsiTheme="minorHAnsi" w:cs="Calibri"/>
                <w:sz w:val="22"/>
                <w:szCs w:val="22"/>
                <w:lang w:val="en-ZA" w:eastAsia="en-ZA"/>
              </w:rPr>
              <w:instrText xml:space="preserve">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7"/>
          </w:p>
        </w:tc>
        <w:tc>
          <w:tcPr>
            <w:tcW w:w="3431" w:type="dxa"/>
            <w:gridSpan w:val="2"/>
            <w:shd w:val="clear" w:color="auto" w:fill="auto"/>
            <w:vAlign w:val="center"/>
          </w:tcPr>
          <w:p w14:paraId="71D2DCDF"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0"/>
                  <w:enabled/>
                  <w:calcOnExit w:val="0"/>
                  <w:textInput/>
                </w:ffData>
              </w:fldChar>
            </w:r>
            <w:bookmarkStart w:id="48" w:name="Text90"/>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8"/>
          </w:p>
        </w:tc>
        <w:tc>
          <w:tcPr>
            <w:tcW w:w="2683" w:type="dxa"/>
            <w:gridSpan w:val="2"/>
            <w:shd w:val="clear" w:color="auto" w:fill="auto"/>
            <w:vAlign w:val="center"/>
          </w:tcPr>
          <w:p w14:paraId="41705DA8"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3"/>
                  <w:enabled/>
                  <w:calcOnExit w:val="0"/>
                  <w:textInput/>
                </w:ffData>
              </w:fldChar>
            </w:r>
            <w:bookmarkStart w:id="49" w:name="Text93"/>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49"/>
          </w:p>
        </w:tc>
      </w:tr>
      <w:tr w:rsidR="008B17DD" w:rsidRPr="00B83EA8" w14:paraId="09C66840" w14:textId="77777777" w:rsidTr="000A0D1B">
        <w:trPr>
          <w:cantSplit/>
          <w:trHeight w:val="454"/>
        </w:trPr>
        <w:tc>
          <w:tcPr>
            <w:tcW w:w="3667" w:type="dxa"/>
            <w:gridSpan w:val="3"/>
            <w:shd w:val="clear" w:color="auto" w:fill="auto"/>
            <w:vAlign w:val="center"/>
          </w:tcPr>
          <w:p w14:paraId="58201486"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8"/>
                  <w:enabled/>
                  <w:calcOnExit w:val="0"/>
                  <w:textInput/>
                </w:ffData>
              </w:fldChar>
            </w:r>
            <w:bookmarkStart w:id="50" w:name="Text88"/>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0"/>
          </w:p>
        </w:tc>
        <w:tc>
          <w:tcPr>
            <w:tcW w:w="3431" w:type="dxa"/>
            <w:gridSpan w:val="2"/>
            <w:shd w:val="clear" w:color="auto" w:fill="auto"/>
            <w:vAlign w:val="center"/>
          </w:tcPr>
          <w:p w14:paraId="61C04300"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1"/>
                  <w:enabled/>
                  <w:calcOnExit w:val="0"/>
                  <w:textInput/>
                </w:ffData>
              </w:fldChar>
            </w:r>
            <w:bookmarkStart w:id="51" w:name="Text91"/>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1"/>
          </w:p>
        </w:tc>
        <w:tc>
          <w:tcPr>
            <w:tcW w:w="2683" w:type="dxa"/>
            <w:gridSpan w:val="2"/>
            <w:shd w:val="clear" w:color="auto" w:fill="auto"/>
            <w:vAlign w:val="center"/>
          </w:tcPr>
          <w:p w14:paraId="27D74D8A"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4"/>
                  <w:enabled/>
                  <w:calcOnExit w:val="0"/>
                  <w:textInput/>
                </w:ffData>
              </w:fldChar>
            </w:r>
            <w:bookmarkStart w:id="52" w:name="Text94"/>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2"/>
          </w:p>
        </w:tc>
      </w:tr>
      <w:tr w:rsidR="008B17DD" w:rsidRPr="00B83EA8" w14:paraId="6192295D" w14:textId="77777777" w:rsidTr="000A0D1B">
        <w:trPr>
          <w:cantSplit/>
          <w:trHeight w:val="454"/>
        </w:trPr>
        <w:tc>
          <w:tcPr>
            <w:tcW w:w="3667" w:type="dxa"/>
            <w:gridSpan w:val="3"/>
            <w:shd w:val="clear" w:color="auto" w:fill="auto"/>
            <w:vAlign w:val="center"/>
          </w:tcPr>
          <w:p w14:paraId="1B9A0CCF"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89"/>
                  <w:enabled/>
                  <w:calcOnExit w:val="0"/>
                  <w:textInput/>
                </w:ffData>
              </w:fldChar>
            </w:r>
            <w:bookmarkStart w:id="53" w:name="Text89"/>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3"/>
          </w:p>
        </w:tc>
        <w:tc>
          <w:tcPr>
            <w:tcW w:w="3431" w:type="dxa"/>
            <w:gridSpan w:val="2"/>
            <w:shd w:val="clear" w:color="auto" w:fill="auto"/>
            <w:vAlign w:val="center"/>
          </w:tcPr>
          <w:p w14:paraId="7FEA2575"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2"/>
                  <w:enabled/>
                  <w:calcOnExit w:val="0"/>
                  <w:textInput/>
                </w:ffData>
              </w:fldChar>
            </w:r>
            <w:bookmarkStart w:id="54" w:name="Text92"/>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4"/>
          </w:p>
        </w:tc>
        <w:tc>
          <w:tcPr>
            <w:tcW w:w="2683" w:type="dxa"/>
            <w:gridSpan w:val="2"/>
            <w:shd w:val="clear" w:color="auto" w:fill="auto"/>
            <w:vAlign w:val="center"/>
          </w:tcPr>
          <w:p w14:paraId="54ABE58D" w14:textId="77777777" w:rsidR="008B17DD" w:rsidRPr="00B83EA8" w:rsidRDefault="00C62826" w:rsidP="002A54B4">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fldChar w:fldCharType="begin">
                <w:ffData>
                  <w:name w:val="Text95"/>
                  <w:enabled/>
                  <w:calcOnExit w:val="0"/>
                  <w:textInput/>
                </w:ffData>
              </w:fldChar>
            </w:r>
            <w:bookmarkStart w:id="55" w:name="Text95"/>
            <w:r w:rsidRPr="00B83EA8">
              <w:rPr>
                <w:rFonts w:asciiTheme="minorHAnsi" w:eastAsia="Calibri" w:hAnsiTheme="minorHAnsi" w:cs="Calibri"/>
                <w:sz w:val="22"/>
                <w:szCs w:val="22"/>
                <w:lang w:val="en-ZA" w:eastAsia="en-ZA"/>
              </w:rPr>
              <w:instrText xml:space="preserve"> FORMTEXT </w:instrText>
            </w:r>
            <w:r w:rsidRPr="00B83EA8">
              <w:rPr>
                <w:rFonts w:asciiTheme="minorHAnsi" w:eastAsia="Calibri" w:hAnsiTheme="minorHAnsi" w:cs="Calibri"/>
                <w:sz w:val="22"/>
                <w:szCs w:val="22"/>
                <w:lang w:val="en-ZA" w:eastAsia="en-ZA"/>
              </w:rPr>
            </w:r>
            <w:r w:rsidRPr="00B83EA8">
              <w:rPr>
                <w:rFonts w:asciiTheme="minorHAnsi" w:eastAsia="Calibri" w:hAnsiTheme="minorHAnsi" w:cs="Calibri"/>
                <w:sz w:val="22"/>
                <w:szCs w:val="22"/>
                <w:lang w:val="en-ZA" w:eastAsia="en-ZA"/>
              </w:rPr>
              <w:fldChar w:fldCharType="separate"/>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noProof/>
                <w:sz w:val="22"/>
                <w:szCs w:val="22"/>
                <w:lang w:val="en-ZA" w:eastAsia="en-ZA"/>
              </w:rPr>
              <w:t> </w:t>
            </w:r>
            <w:r w:rsidRPr="00B83EA8">
              <w:rPr>
                <w:rFonts w:asciiTheme="minorHAnsi" w:eastAsia="Calibri" w:hAnsiTheme="minorHAnsi" w:cs="Calibri"/>
                <w:sz w:val="22"/>
                <w:szCs w:val="22"/>
                <w:lang w:val="en-ZA" w:eastAsia="en-ZA"/>
              </w:rPr>
              <w:fldChar w:fldCharType="end"/>
            </w:r>
            <w:bookmarkEnd w:id="55"/>
          </w:p>
        </w:tc>
      </w:tr>
    </w:tbl>
    <w:p w14:paraId="3F49B824" w14:textId="77777777" w:rsidR="00F1087E" w:rsidRPr="00B83EA8" w:rsidRDefault="00F1087E" w:rsidP="002A54B4">
      <w:pPr>
        <w:ind w:right="709"/>
        <w:rPr>
          <w:rFonts w:asciiTheme="minorHAnsi" w:hAnsiTheme="minorHAnsi"/>
          <w:sz w:val="8"/>
        </w:rPr>
      </w:pPr>
    </w:p>
    <w:p w14:paraId="0A2A1160" w14:textId="77777777" w:rsidR="008B17DD" w:rsidRPr="00B83EA8" w:rsidRDefault="008B17DD" w:rsidP="002A54B4">
      <w:pPr>
        <w:ind w:right="709"/>
        <w:rPr>
          <w:rFonts w:asciiTheme="minorHAnsi" w:eastAsia="Calibri" w:hAnsiTheme="minorHAnsi" w:cs="Calibri"/>
          <w:sz w:val="22"/>
          <w:szCs w:val="22"/>
          <w:lang w:val="en-ZA" w:eastAsia="en-ZA"/>
        </w:rPr>
      </w:pPr>
    </w:p>
    <w:p w14:paraId="0AE9509E" w14:textId="77777777" w:rsidR="000A0D1B" w:rsidRPr="00B83EA8" w:rsidRDefault="000A0D1B">
      <w:pPr>
        <w:rPr>
          <w:rFonts w:asciiTheme="minorHAnsi" w:eastAsia="Calibri" w:hAnsiTheme="minorHAnsi" w:cs="Calibri"/>
          <w:sz w:val="22"/>
          <w:szCs w:val="22"/>
          <w:lang w:val="en-ZA" w:eastAsia="en-ZA"/>
        </w:rPr>
      </w:pPr>
      <w:r w:rsidRPr="00B83EA8">
        <w:rPr>
          <w:rFonts w:asciiTheme="minorHAnsi" w:eastAsia="Calibri" w:hAnsiTheme="minorHAnsi" w:cs="Calibri"/>
          <w:sz w:val="22"/>
          <w:szCs w:val="22"/>
          <w:lang w:val="en-ZA" w:eastAsia="en-ZA"/>
        </w:rPr>
        <w:br w:type="page"/>
      </w:r>
    </w:p>
    <w:p w14:paraId="33C66E7A" w14:textId="77777777" w:rsidR="00A66C8D" w:rsidRPr="00B83EA8" w:rsidRDefault="00A66C8D" w:rsidP="002A54B4">
      <w:pPr>
        <w:ind w:right="709"/>
        <w:rPr>
          <w:rFonts w:asciiTheme="minorHAnsi" w:eastAsia="Calibri" w:hAnsiTheme="minorHAnsi" w:cs="Calibri"/>
          <w:sz w:val="22"/>
          <w:szCs w:val="22"/>
          <w:lang w:val="en-ZA" w:eastAsia="en-ZA"/>
        </w:rPr>
      </w:pPr>
    </w:p>
    <w:p w14:paraId="5E89172F" w14:textId="77777777" w:rsidR="00A66C8D" w:rsidRPr="00B83EA8" w:rsidRDefault="00A66C8D" w:rsidP="002A54B4">
      <w:pPr>
        <w:spacing w:before="120" w:after="120" w:line="276" w:lineRule="auto"/>
        <w:ind w:right="709"/>
        <w:jc w:val="both"/>
        <w:rPr>
          <w:rFonts w:asciiTheme="minorHAnsi" w:eastAsia="Arial Narrow" w:hAnsiTheme="minorHAnsi" w:cs="Calibri"/>
          <w:b/>
          <w:color w:val="000000"/>
          <w:sz w:val="22"/>
          <w:szCs w:val="22"/>
          <w:lang w:val="en-GB"/>
        </w:rPr>
      </w:pPr>
      <w:r w:rsidRPr="00B83EA8">
        <w:rPr>
          <w:rFonts w:asciiTheme="minorHAnsi" w:eastAsia="Arial Narrow" w:hAnsiTheme="minorHAnsi" w:cs="Calibri"/>
          <w:b/>
          <w:color w:val="000000"/>
          <w:sz w:val="22"/>
          <w:szCs w:val="22"/>
          <w:lang w:val="en-GB"/>
        </w:rPr>
        <w:t>SECTION B: GRANT PROPOSAL</w:t>
      </w:r>
    </w:p>
    <w:tbl>
      <w:tblPr>
        <w:tblStyle w:val="TableGrid"/>
        <w:tblW w:w="0" w:type="auto"/>
        <w:tblInd w:w="-5" w:type="dxa"/>
        <w:tblLook w:val="04A0" w:firstRow="1" w:lastRow="0" w:firstColumn="1" w:lastColumn="0" w:noHBand="0" w:noVBand="1"/>
      </w:tblPr>
      <w:tblGrid>
        <w:gridCol w:w="567"/>
        <w:gridCol w:w="3828"/>
        <w:gridCol w:w="5386"/>
      </w:tblGrid>
      <w:tr w:rsidR="00A66C8D" w:rsidRPr="00B83EA8" w14:paraId="0052697E" w14:textId="77777777" w:rsidTr="000A0D1B">
        <w:trPr>
          <w:trHeight w:val="454"/>
        </w:trPr>
        <w:tc>
          <w:tcPr>
            <w:tcW w:w="9781" w:type="dxa"/>
            <w:gridSpan w:val="3"/>
            <w:shd w:val="clear" w:color="auto" w:fill="9CC2E5" w:themeFill="accent1" w:themeFillTint="99"/>
            <w:vAlign w:val="center"/>
          </w:tcPr>
          <w:p w14:paraId="4C4B503F"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GRANT PROPOSAL FOR DEVELOPMENT OF SCIENCE EXHIBITS FOR COFIMVABA SCIENCE CENTRE</w:t>
            </w:r>
          </w:p>
        </w:tc>
      </w:tr>
      <w:tr w:rsidR="00A66C8D" w:rsidRPr="00B83EA8" w14:paraId="463ED969" w14:textId="77777777" w:rsidTr="000A0D1B">
        <w:trPr>
          <w:trHeight w:val="850"/>
        </w:trPr>
        <w:tc>
          <w:tcPr>
            <w:tcW w:w="567" w:type="dxa"/>
            <w:shd w:val="clear" w:color="auto" w:fill="9CC2E5" w:themeFill="accent1" w:themeFillTint="99"/>
            <w:vAlign w:val="center"/>
          </w:tcPr>
          <w:p w14:paraId="74A5A9C3"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1</w:t>
            </w:r>
          </w:p>
        </w:tc>
        <w:tc>
          <w:tcPr>
            <w:tcW w:w="3828" w:type="dxa"/>
            <w:shd w:val="clear" w:color="auto" w:fill="9CC2E5" w:themeFill="accent1" w:themeFillTint="99"/>
            <w:vAlign w:val="center"/>
          </w:tcPr>
          <w:p w14:paraId="126E9761"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PURPOSE/AIM OF EXHIBIT/S</w:t>
            </w:r>
          </w:p>
        </w:tc>
        <w:tc>
          <w:tcPr>
            <w:tcW w:w="5386" w:type="dxa"/>
            <w:vAlign w:val="center"/>
          </w:tcPr>
          <w:p w14:paraId="37B21791"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3B41875A" w14:textId="77777777" w:rsidTr="000A0D1B">
        <w:trPr>
          <w:trHeight w:val="850"/>
        </w:trPr>
        <w:tc>
          <w:tcPr>
            <w:tcW w:w="567" w:type="dxa"/>
            <w:shd w:val="clear" w:color="auto" w:fill="9CC2E5" w:themeFill="accent1" w:themeFillTint="99"/>
            <w:vAlign w:val="center"/>
          </w:tcPr>
          <w:p w14:paraId="742772C6"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2</w:t>
            </w:r>
          </w:p>
        </w:tc>
        <w:tc>
          <w:tcPr>
            <w:tcW w:w="3828" w:type="dxa"/>
            <w:shd w:val="clear" w:color="auto" w:fill="9CC2E5" w:themeFill="accent1" w:themeFillTint="99"/>
            <w:vAlign w:val="center"/>
          </w:tcPr>
          <w:p w14:paraId="286B09C5"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DESCRIPTION OF THE EXHIBIT/S</w:t>
            </w:r>
          </w:p>
        </w:tc>
        <w:tc>
          <w:tcPr>
            <w:tcW w:w="5386" w:type="dxa"/>
            <w:vAlign w:val="center"/>
          </w:tcPr>
          <w:p w14:paraId="2D629D83"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745A7DF7" w14:textId="77777777" w:rsidTr="000A0D1B">
        <w:trPr>
          <w:trHeight w:val="850"/>
        </w:trPr>
        <w:tc>
          <w:tcPr>
            <w:tcW w:w="567" w:type="dxa"/>
            <w:shd w:val="clear" w:color="auto" w:fill="9CC2E5" w:themeFill="accent1" w:themeFillTint="99"/>
            <w:vAlign w:val="center"/>
          </w:tcPr>
          <w:p w14:paraId="5BF25C96"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3</w:t>
            </w:r>
          </w:p>
        </w:tc>
        <w:tc>
          <w:tcPr>
            <w:tcW w:w="3828" w:type="dxa"/>
            <w:shd w:val="clear" w:color="auto" w:fill="9CC2E5" w:themeFill="accent1" w:themeFillTint="99"/>
            <w:vAlign w:val="center"/>
          </w:tcPr>
          <w:p w14:paraId="7BD6DEF9"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DIMENSIONS OF THE EXHIBIT</w:t>
            </w:r>
          </w:p>
        </w:tc>
        <w:tc>
          <w:tcPr>
            <w:tcW w:w="5386" w:type="dxa"/>
            <w:vAlign w:val="center"/>
          </w:tcPr>
          <w:p w14:paraId="7D34F9A7"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04947130" w14:textId="77777777" w:rsidTr="000A0D1B">
        <w:trPr>
          <w:trHeight w:val="850"/>
        </w:trPr>
        <w:tc>
          <w:tcPr>
            <w:tcW w:w="567" w:type="dxa"/>
            <w:shd w:val="clear" w:color="auto" w:fill="9CC2E5" w:themeFill="accent1" w:themeFillTint="99"/>
            <w:vAlign w:val="center"/>
          </w:tcPr>
          <w:p w14:paraId="4E9F6823"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4</w:t>
            </w:r>
          </w:p>
        </w:tc>
        <w:tc>
          <w:tcPr>
            <w:tcW w:w="3828" w:type="dxa"/>
            <w:shd w:val="clear" w:color="auto" w:fill="9CC2E5" w:themeFill="accent1" w:themeFillTint="99"/>
            <w:vAlign w:val="center"/>
          </w:tcPr>
          <w:p w14:paraId="546AE6D9"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TYPES OF MATERIAL</w:t>
            </w:r>
          </w:p>
        </w:tc>
        <w:tc>
          <w:tcPr>
            <w:tcW w:w="5386" w:type="dxa"/>
            <w:vAlign w:val="center"/>
          </w:tcPr>
          <w:p w14:paraId="2426EE65"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754B6316" w14:textId="77777777" w:rsidTr="000A0D1B">
        <w:trPr>
          <w:trHeight w:val="850"/>
        </w:trPr>
        <w:tc>
          <w:tcPr>
            <w:tcW w:w="567" w:type="dxa"/>
            <w:shd w:val="clear" w:color="auto" w:fill="9CC2E5" w:themeFill="accent1" w:themeFillTint="99"/>
            <w:vAlign w:val="center"/>
          </w:tcPr>
          <w:p w14:paraId="4DC6DF68"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5</w:t>
            </w:r>
          </w:p>
        </w:tc>
        <w:tc>
          <w:tcPr>
            <w:tcW w:w="3828" w:type="dxa"/>
            <w:shd w:val="clear" w:color="auto" w:fill="9CC2E5" w:themeFill="accent1" w:themeFillTint="99"/>
            <w:vAlign w:val="center"/>
          </w:tcPr>
          <w:p w14:paraId="61756F9F"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WORK SCHEDULE AND PROJECT PLAN (including delivery and installation)</w:t>
            </w:r>
          </w:p>
        </w:tc>
        <w:tc>
          <w:tcPr>
            <w:tcW w:w="5386" w:type="dxa"/>
            <w:vAlign w:val="center"/>
          </w:tcPr>
          <w:p w14:paraId="7148149B"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145C1DB1" w14:textId="77777777" w:rsidTr="000A0D1B">
        <w:trPr>
          <w:trHeight w:val="850"/>
        </w:trPr>
        <w:tc>
          <w:tcPr>
            <w:tcW w:w="567" w:type="dxa"/>
            <w:shd w:val="clear" w:color="auto" w:fill="9CC2E5" w:themeFill="accent1" w:themeFillTint="99"/>
            <w:vAlign w:val="center"/>
          </w:tcPr>
          <w:p w14:paraId="682528AB"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6</w:t>
            </w:r>
          </w:p>
        </w:tc>
        <w:tc>
          <w:tcPr>
            <w:tcW w:w="3828" w:type="dxa"/>
            <w:shd w:val="clear" w:color="auto" w:fill="9CC2E5" w:themeFill="accent1" w:themeFillTint="99"/>
            <w:vAlign w:val="center"/>
          </w:tcPr>
          <w:p w14:paraId="749614B0"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MAINTENANCE PLAN (including list of spare parts to be supplied)</w:t>
            </w:r>
          </w:p>
        </w:tc>
        <w:tc>
          <w:tcPr>
            <w:tcW w:w="5386" w:type="dxa"/>
            <w:vAlign w:val="center"/>
          </w:tcPr>
          <w:p w14:paraId="3CA4ABB5"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2F22BFE2" w14:textId="77777777" w:rsidTr="000A0D1B">
        <w:trPr>
          <w:trHeight w:val="850"/>
        </w:trPr>
        <w:tc>
          <w:tcPr>
            <w:tcW w:w="567" w:type="dxa"/>
            <w:shd w:val="clear" w:color="auto" w:fill="9CC2E5" w:themeFill="accent1" w:themeFillTint="99"/>
            <w:vAlign w:val="center"/>
          </w:tcPr>
          <w:p w14:paraId="2CEBC819"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7</w:t>
            </w:r>
          </w:p>
        </w:tc>
        <w:tc>
          <w:tcPr>
            <w:tcW w:w="3828" w:type="dxa"/>
            <w:shd w:val="clear" w:color="auto" w:fill="9CC2E5" w:themeFill="accent1" w:themeFillTint="99"/>
            <w:vAlign w:val="center"/>
          </w:tcPr>
          <w:p w14:paraId="6C6834C8"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STAFF TRAINING</w:t>
            </w:r>
          </w:p>
        </w:tc>
        <w:tc>
          <w:tcPr>
            <w:tcW w:w="5386" w:type="dxa"/>
            <w:vAlign w:val="center"/>
          </w:tcPr>
          <w:p w14:paraId="74BDC45B"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6187D679" w14:textId="77777777" w:rsidTr="000A0D1B">
        <w:trPr>
          <w:trHeight w:val="850"/>
        </w:trPr>
        <w:tc>
          <w:tcPr>
            <w:tcW w:w="567" w:type="dxa"/>
            <w:shd w:val="clear" w:color="auto" w:fill="9CC2E5" w:themeFill="accent1" w:themeFillTint="99"/>
            <w:vAlign w:val="center"/>
          </w:tcPr>
          <w:p w14:paraId="63281F6F"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8</w:t>
            </w:r>
          </w:p>
        </w:tc>
        <w:tc>
          <w:tcPr>
            <w:tcW w:w="3828" w:type="dxa"/>
            <w:shd w:val="clear" w:color="auto" w:fill="9CC2E5" w:themeFill="accent1" w:themeFillTint="99"/>
            <w:vAlign w:val="center"/>
          </w:tcPr>
          <w:p w14:paraId="154AD977"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FUTURE UPGRADES</w:t>
            </w:r>
          </w:p>
        </w:tc>
        <w:tc>
          <w:tcPr>
            <w:tcW w:w="5386" w:type="dxa"/>
            <w:vAlign w:val="center"/>
          </w:tcPr>
          <w:p w14:paraId="73857289"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A66C8D" w:rsidRPr="00B83EA8" w14:paraId="05B74991" w14:textId="77777777" w:rsidTr="000A0D1B">
        <w:trPr>
          <w:trHeight w:val="850"/>
        </w:trPr>
        <w:tc>
          <w:tcPr>
            <w:tcW w:w="567" w:type="dxa"/>
            <w:shd w:val="clear" w:color="auto" w:fill="9CC2E5" w:themeFill="accent1" w:themeFillTint="99"/>
            <w:vAlign w:val="center"/>
          </w:tcPr>
          <w:p w14:paraId="333BBE98" w14:textId="77777777" w:rsidR="00A66C8D" w:rsidRPr="00B83EA8" w:rsidRDefault="00A66C8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9</w:t>
            </w:r>
          </w:p>
        </w:tc>
        <w:tc>
          <w:tcPr>
            <w:tcW w:w="3828" w:type="dxa"/>
            <w:shd w:val="clear" w:color="auto" w:fill="9CC2E5" w:themeFill="accent1" w:themeFillTint="99"/>
            <w:vAlign w:val="center"/>
          </w:tcPr>
          <w:p w14:paraId="160B9082" w14:textId="77777777" w:rsidR="00A66C8D" w:rsidRPr="00B83EA8" w:rsidRDefault="00A66C8D" w:rsidP="002A54B4">
            <w:pP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BUDGET (including an itemised cost breakdown)</w:t>
            </w:r>
          </w:p>
        </w:tc>
        <w:tc>
          <w:tcPr>
            <w:tcW w:w="5386" w:type="dxa"/>
            <w:vAlign w:val="center"/>
          </w:tcPr>
          <w:p w14:paraId="54B3830C" w14:textId="77777777" w:rsidR="00A66C8D" w:rsidRPr="00B83EA8" w:rsidRDefault="00A66C8D" w:rsidP="002A54B4">
            <w:pPr>
              <w:rPr>
                <w:rFonts w:asciiTheme="minorHAnsi" w:eastAsia="Arial Narrow" w:hAnsiTheme="minorHAnsi"/>
                <w:color w:val="000000"/>
                <w:sz w:val="22"/>
                <w:szCs w:val="22"/>
                <w:lang w:val="en-GB"/>
              </w:rPr>
            </w:pPr>
            <w:r w:rsidRPr="00B83EA8">
              <w:rPr>
                <w:rFonts w:asciiTheme="minorHAnsi" w:hAnsiTheme="minorHAnsi" w:cs="Calibri"/>
                <w:sz w:val="22"/>
                <w:szCs w:val="22"/>
              </w:rPr>
              <w:fldChar w:fldCharType="begin">
                <w:ffData>
                  <w:name w:val="Text92"/>
                  <w:enabled/>
                  <w:calcOnExit w:val="0"/>
                  <w:textInput/>
                </w:ffData>
              </w:fldChar>
            </w:r>
            <w:r w:rsidRPr="00B83EA8">
              <w:rPr>
                <w:rFonts w:asciiTheme="minorHAnsi" w:hAnsiTheme="minorHAnsi" w:cs="Calibri"/>
                <w:sz w:val="22"/>
                <w:szCs w:val="22"/>
              </w:rPr>
              <w:instrText xml:space="preserve"> FORMTEXT </w:instrText>
            </w:r>
            <w:r w:rsidRPr="00B83EA8">
              <w:rPr>
                <w:rFonts w:asciiTheme="minorHAnsi" w:hAnsiTheme="minorHAnsi" w:cs="Calibri"/>
                <w:sz w:val="22"/>
                <w:szCs w:val="22"/>
              </w:rPr>
            </w:r>
            <w:r w:rsidRPr="00B83EA8">
              <w:rPr>
                <w:rFonts w:asciiTheme="minorHAnsi" w:hAnsiTheme="minorHAnsi" w:cs="Calibri"/>
                <w:sz w:val="22"/>
                <w:szCs w:val="22"/>
              </w:rPr>
              <w:fldChar w:fldCharType="separate"/>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noProof/>
                <w:sz w:val="22"/>
                <w:szCs w:val="22"/>
              </w:rPr>
              <w:t> </w:t>
            </w:r>
            <w:r w:rsidRPr="00B83EA8">
              <w:rPr>
                <w:rFonts w:asciiTheme="minorHAnsi" w:hAnsiTheme="minorHAnsi" w:cs="Calibri"/>
                <w:sz w:val="22"/>
                <w:szCs w:val="22"/>
              </w:rPr>
              <w:fldChar w:fldCharType="end"/>
            </w:r>
          </w:p>
        </w:tc>
      </w:tr>
      <w:tr w:rsidR="00005B4D" w:rsidRPr="00B83EA8" w14:paraId="090E774B" w14:textId="77777777" w:rsidTr="000A0D1B">
        <w:trPr>
          <w:trHeight w:val="850"/>
        </w:trPr>
        <w:tc>
          <w:tcPr>
            <w:tcW w:w="567" w:type="dxa"/>
            <w:shd w:val="clear" w:color="auto" w:fill="9CC2E5" w:themeFill="accent1" w:themeFillTint="99"/>
            <w:vAlign w:val="center"/>
          </w:tcPr>
          <w:p w14:paraId="7AFDDF2D" w14:textId="521E1206" w:rsidR="00005B4D" w:rsidRPr="00B83EA8" w:rsidRDefault="00005B4D" w:rsidP="002A54B4">
            <w:pPr>
              <w:jc w:val="center"/>
              <w:rPr>
                <w:rFonts w:asciiTheme="minorHAnsi" w:eastAsia="Arial Narrow" w:hAnsiTheme="minorHAnsi"/>
                <w:b/>
                <w:color w:val="000000"/>
                <w:sz w:val="22"/>
                <w:szCs w:val="22"/>
                <w:lang w:val="en-GB"/>
              </w:rPr>
            </w:pPr>
            <w:r w:rsidRPr="00B83EA8">
              <w:rPr>
                <w:rFonts w:asciiTheme="minorHAnsi" w:eastAsia="Arial Narrow" w:hAnsiTheme="minorHAnsi"/>
                <w:b/>
                <w:color w:val="000000"/>
                <w:sz w:val="22"/>
                <w:szCs w:val="22"/>
                <w:lang w:val="en-GB"/>
              </w:rPr>
              <w:t>10</w:t>
            </w:r>
          </w:p>
        </w:tc>
        <w:tc>
          <w:tcPr>
            <w:tcW w:w="3828" w:type="dxa"/>
            <w:shd w:val="clear" w:color="auto" w:fill="9CC2E5" w:themeFill="accent1" w:themeFillTint="99"/>
            <w:vAlign w:val="center"/>
          </w:tcPr>
          <w:p w14:paraId="7867B6D5" w14:textId="701CA9A5" w:rsidR="00005B4D" w:rsidRPr="00B83EA8" w:rsidRDefault="00005B4D" w:rsidP="002A54B4">
            <w:pPr>
              <w:rPr>
                <w:rFonts w:asciiTheme="minorHAnsi" w:eastAsia="Arial Narrow" w:hAnsiTheme="minorHAnsi"/>
                <w:b/>
                <w:color w:val="000000"/>
                <w:sz w:val="22"/>
                <w:szCs w:val="22"/>
                <w:lang w:val="en-GB"/>
              </w:rPr>
            </w:pPr>
            <w:r w:rsidRPr="00B83EA8">
              <w:rPr>
                <w:rFonts w:asciiTheme="minorHAnsi" w:eastAsia="Arial Narrow" w:hAnsiTheme="minorHAnsi" w:cstheme="minorHAnsi"/>
                <w:b/>
                <w:color w:val="000000"/>
                <w:sz w:val="22"/>
                <w:szCs w:val="22"/>
                <w:lang w:val="en-GB"/>
              </w:rPr>
              <w:t>EXHIBITION USAGE INFORMATION</w:t>
            </w:r>
          </w:p>
        </w:tc>
        <w:tc>
          <w:tcPr>
            <w:tcW w:w="5386" w:type="dxa"/>
            <w:vAlign w:val="center"/>
          </w:tcPr>
          <w:p w14:paraId="3DDE0263" w14:textId="77777777" w:rsidR="00005B4D" w:rsidRPr="00B83EA8" w:rsidRDefault="00005B4D" w:rsidP="002A54B4">
            <w:pPr>
              <w:rPr>
                <w:rFonts w:asciiTheme="minorHAnsi" w:hAnsiTheme="minorHAnsi" w:cs="Calibri"/>
                <w:sz w:val="22"/>
                <w:szCs w:val="22"/>
              </w:rPr>
            </w:pPr>
          </w:p>
        </w:tc>
      </w:tr>
    </w:tbl>
    <w:p w14:paraId="638DE9DC" w14:textId="77777777" w:rsidR="00C3334C" w:rsidRPr="00B83EA8" w:rsidRDefault="00C3334C" w:rsidP="002A54B4">
      <w:pPr>
        <w:ind w:right="709"/>
        <w:jc w:val="center"/>
        <w:rPr>
          <w:rFonts w:asciiTheme="minorHAnsi" w:hAnsiTheme="minorHAnsi" w:cs="Calibri"/>
          <w:sz w:val="22"/>
          <w:szCs w:val="22"/>
          <w:highlight w:val="yellow"/>
          <w:lang w:val="en-ZA" w:eastAsia="en-ZA"/>
        </w:rPr>
        <w:sectPr w:rsidR="00C3334C" w:rsidRPr="00B83EA8" w:rsidSect="005532D7">
          <w:pgSz w:w="12240" w:h="15840"/>
          <w:pgMar w:top="568" w:right="616" w:bottom="567" w:left="1276" w:header="720" w:footer="720" w:gutter="0"/>
          <w:pgBorders w:offsetFrom="page">
            <w:top w:val="single" w:sz="4" w:space="24" w:color="auto"/>
            <w:left w:val="single" w:sz="4" w:space="24" w:color="auto"/>
            <w:bottom w:val="single" w:sz="4" w:space="24" w:color="auto"/>
            <w:right w:val="single" w:sz="4" w:space="24" w:color="auto"/>
          </w:pgBorders>
          <w:cols w:space="720"/>
          <w:formProt w:val="0"/>
          <w:noEndnote/>
          <w:titlePg/>
        </w:sectPr>
      </w:pPr>
    </w:p>
    <w:p w14:paraId="556D3123" w14:textId="46D35B99" w:rsidR="0069751F" w:rsidRPr="00B83EA8" w:rsidRDefault="00034CAF" w:rsidP="0069751F">
      <w:pPr>
        <w:shd w:val="clear" w:color="auto" w:fill="FFFFFF" w:themeFill="background1"/>
        <w:ind w:right="709"/>
        <w:rPr>
          <w:rFonts w:asciiTheme="minorHAnsi" w:hAnsiTheme="minorHAnsi" w:cs="Calibri"/>
          <w:sz w:val="28"/>
          <w:szCs w:val="28"/>
          <w:highlight w:val="lightGray"/>
          <w:lang w:val="en-GB" w:eastAsia="en-ZA"/>
        </w:rPr>
      </w:pPr>
      <w:r w:rsidRPr="00B83EA8">
        <w:rPr>
          <w:rFonts w:asciiTheme="minorHAnsi" w:hAnsiTheme="minorHAnsi" w:cs="Calibri"/>
          <w:b/>
          <w:sz w:val="28"/>
          <w:szCs w:val="28"/>
          <w:highlight w:val="lightGray"/>
          <w:lang w:val="en-GB" w:eastAsia="en-ZA"/>
        </w:rPr>
        <w:lastRenderedPageBreak/>
        <w:t>ANNEXURE B</w:t>
      </w:r>
    </w:p>
    <w:tbl>
      <w:tblPr>
        <w:tblStyle w:val="TableGrid14"/>
        <w:tblW w:w="14459" w:type="dxa"/>
        <w:tblInd w:w="-5" w:type="dxa"/>
        <w:tblLayout w:type="fixed"/>
        <w:tblLook w:val="04A0" w:firstRow="1" w:lastRow="0" w:firstColumn="1" w:lastColumn="0" w:noHBand="0" w:noVBand="1"/>
      </w:tblPr>
      <w:tblGrid>
        <w:gridCol w:w="567"/>
        <w:gridCol w:w="1560"/>
        <w:gridCol w:w="10064"/>
        <w:gridCol w:w="2268"/>
      </w:tblGrid>
      <w:tr w:rsidR="00034CAF" w:rsidRPr="00B83EA8" w14:paraId="00F13A3E" w14:textId="77777777" w:rsidTr="00A31B9F">
        <w:tc>
          <w:tcPr>
            <w:tcW w:w="567" w:type="dxa"/>
          </w:tcPr>
          <w:p w14:paraId="035D7EF2" w14:textId="77777777" w:rsidR="00034CAF" w:rsidRPr="00B83EA8" w:rsidRDefault="00034CAF" w:rsidP="00034CAF">
            <w:pPr>
              <w:spacing w:line="276" w:lineRule="auto"/>
              <w:jc w:val="both"/>
              <w:rPr>
                <w:rFonts w:cs="Arial"/>
                <w:b/>
                <w:sz w:val="22"/>
                <w:lang w:val="en-ZA"/>
              </w:rPr>
            </w:pPr>
          </w:p>
        </w:tc>
        <w:tc>
          <w:tcPr>
            <w:tcW w:w="1560" w:type="dxa"/>
          </w:tcPr>
          <w:p w14:paraId="34DBAA0F" w14:textId="77777777" w:rsidR="00034CAF" w:rsidRPr="00B83EA8" w:rsidRDefault="00034CAF" w:rsidP="00034CAF">
            <w:pPr>
              <w:spacing w:line="276" w:lineRule="auto"/>
              <w:jc w:val="both"/>
              <w:rPr>
                <w:rFonts w:cs="Arial"/>
                <w:b/>
                <w:sz w:val="22"/>
                <w:lang w:val="en-ZA"/>
              </w:rPr>
            </w:pPr>
            <w:r w:rsidRPr="00B83EA8">
              <w:rPr>
                <w:rFonts w:cs="Arial"/>
                <w:b/>
                <w:sz w:val="22"/>
                <w:lang w:val="en-ZA"/>
              </w:rPr>
              <w:t>EXHIBIT NAME (CONCEPT)</w:t>
            </w:r>
          </w:p>
        </w:tc>
        <w:tc>
          <w:tcPr>
            <w:tcW w:w="10064" w:type="dxa"/>
          </w:tcPr>
          <w:p w14:paraId="6A17D85D" w14:textId="77777777" w:rsidR="00034CAF" w:rsidRPr="00B83EA8" w:rsidRDefault="00034CAF" w:rsidP="00034CAF">
            <w:pPr>
              <w:spacing w:line="276" w:lineRule="auto"/>
              <w:jc w:val="both"/>
              <w:rPr>
                <w:rFonts w:cs="Arial"/>
                <w:b/>
                <w:sz w:val="22"/>
                <w:lang w:val="en-ZA"/>
              </w:rPr>
            </w:pPr>
            <w:r w:rsidRPr="00B83EA8">
              <w:rPr>
                <w:rFonts w:cs="Arial"/>
                <w:b/>
                <w:sz w:val="22"/>
                <w:lang w:val="en-ZA"/>
              </w:rPr>
              <w:t>DESCRIPTION (Brief)</w:t>
            </w:r>
          </w:p>
        </w:tc>
        <w:tc>
          <w:tcPr>
            <w:tcW w:w="2268" w:type="dxa"/>
          </w:tcPr>
          <w:p w14:paraId="2FD45C9A" w14:textId="77777777" w:rsidR="00034CAF" w:rsidRPr="00B83EA8" w:rsidRDefault="00034CAF" w:rsidP="00034CAF">
            <w:pPr>
              <w:spacing w:line="276" w:lineRule="auto"/>
              <w:jc w:val="both"/>
              <w:rPr>
                <w:rFonts w:cs="Arial"/>
                <w:b/>
                <w:sz w:val="22"/>
                <w:lang w:val="en-ZA"/>
              </w:rPr>
            </w:pPr>
            <w:r w:rsidRPr="00B83EA8">
              <w:rPr>
                <w:rFonts w:cs="Arial"/>
                <w:b/>
                <w:sz w:val="22"/>
                <w:lang w:val="en-ZA"/>
              </w:rPr>
              <w:t>DIMENSIONS</w:t>
            </w:r>
          </w:p>
        </w:tc>
      </w:tr>
      <w:tr w:rsidR="00034CAF" w:rsidRPr="00B83EA8" w14:paraId="24354727" w14:textId="77777777" w:rsidTr="00A31B9F">
        <w:tc>
          <w:tcPr>
            <w:tcW w:w="567" w:type="dxa"/>
          </w:tcPr>
          <w:p w14:paraId="41541C23"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1</w:t>
            </w:r>
          </w:p>
        </w:tc>
        <w:tc>
          <w:tcPr>
            <w:tcW w:w="1560" w:type="dxa"/>
          </w:tcPr>
          <w:p w14:paraId="52C84CB9" w14:textId="77777777" w:rsidR="00034CAF" w:rsidRPr="00B83EA8" w:rsidRDefault="00034CAF" w:rsidP="00034CAF">
            <w:pPr>
              <w:autoSpaceDE w:val="0"/>
              <w:autoSpaceDN w:val="0"/>
              <w:adjustRightInd w:val="0"/>
              <w:spacing w:line="276" w:lineRule="auto"/>
              <w:jc w:val="both"/>
              <w:rPr>
                <w:rFonts w:cs="Arial"/>
                <w:b/>
                <w:sz w:val="20"/>
                <w:szCs w:val="20"/>
                <w:lang w:val="en-ZA"/>
              </w:rPr>
            </w:pPr>
            <w:r w:rsidRPr="00B83EA8">
              <w:rPr>
                <w:rFonts w:cs="Arial"/>
                <w:b/>
                <w:sz w:val="20"/>
                <w:szCs w:val="20"/>
                <w:lang w:val="en-ZA"/>
              </w:rPr>
              <w:t xml:space="preserve">Ecology </w:t>
            </w:r>
          </w:p>
          <w:p w14:paraId="69342AA0" w14:textId="77777777" w:rsidR="00034CAF" w:rsidRPr="00B83EA8" w:rsidRDefault="00034CAF" w:rsidP="00034CAF">
            <w:pPr>
              <w:autoSpaceDE w:val="0"/>
              <w:autoSpaceDN w:val="0"/>
              <w:adjustRightInd w:val="0"/>
              <w:spacing w:line="276" w:lineRule="auto"/>
              <w:jc w:val="both"/>
              <w:rPr>
                <w:rFonts w:cs="Arial"/>
                <w:b/>
                <w:sz w:val="20"/>
                <w:szCs w:val="20"/>
                <w:lang w:val="en-ZA"/>
              </w:rPr>
            </w:pPr>
            <w:r w:rsidRPr="00B83EA8">
              <w:rPr>
                <w:rFonts w:cs="Arial"/>
                <w:b/>
                <w:sz w:val="20"/>
                <w:szCs w:val="20"/>
                <w:lang w:val="en-ZA"/>
              </w:rPr>
              <w:t>(Outdoor Exhibition)</w:t>
            </w:r>
          </w:p>
          <w:p w14:paraId="115418AA" w14:textId="77777777" w:rsidR="00034CAF" w:rsidRPr="00B83EA8" w:rsidRDefault="00034CAF" w:rsidP="00034CAF">
            <w:pPr>
              <w:spacing w:line="276" w:lineRule="auto"/>
              <w:jc w:val="both"/>
              <w:rPr>
                <w:rFonts w:cs="Arial"/>
                <w:sz w:val="20"/>
                <w:szCs w:val="20"/>
                <w:lang w:val="en-ZA"/>
              </w:rPr>
            </w:pPr>
          </w:p>
          <w:p w14:paraId="6242F1BF" w14:textId="77777777" w:rsidR="00034CAF" w:rsidRPr="00B83EA8" w:rsidRDefault="00034CAF" w:rsidP="00034CAF">
            <w:pPr>
              <w:spacing w:line="276" w:lineRule="auto"/>
              <w:rPr>
                <w:rFonts w:cs="Arial"/>
                <w:sz w:val="20"/>
                <w:szCs w:val="20"/>
                <w:lang w:val="en-ZA"/>
              </w:rPr>
            </w:pPr>
            <w:r w:rsidRPr="00B83EA8">
              <w:rPr>
                <w:rFonts w:cs="Arial"/>
                <w:sz w:val="20"/>
                <w:szCs w:val="20"/>
                <w:lang w:val="en-ZA"/>
              </w:rPr>
              <w:t>Development of Wetland</w:t>
            </w:r>
          </w:p>
        </w:tc>
        <w:tc>
          <w:tcPr>
            <w:tcW w:w="10064" w:type="dxa"/>
          </w:tcPr>
          <w:p w14:paraId="3D410ADF" w14:textId="77777777" w:rsidR="00034CAF" w:rsidRPr="00B83EA8" w:rsidRDefault="00034CAF" w:rsidP="00034CAF">
            <w:pPr>
              <w:autoSpaceDE w:val="0"/>
              <w:autoSpaceDN w:val="0"/>
              <w:adjustRightInd w:val="0"/>
              <w:spacing w:line="276" w:lineRule="auto"/>
              <w:jc w:val="both"/>
              <w:rPr>
                <w:rFonts w:cs="Arial"/>
                <w:sz w:val="20"/>
                <w:szCs w:val="20"/>
                <w:lang w:val="en-ZA"/>
              </w:rPr>
            </w:pPr>
            <w:r w:rsidRPr="00B83EA8">
              <w:rPr>
                <w:rFonts w:cs="Arial"/>
                <w:sz w:val="20"/>
                <w:szCs w:val="20"/>
                <w:lang w:val="en-ZA"/>
              </w:rPr>
              <w:t xml:space="preserve">Development of wetland on the boundary of the Science Centre, which could be used as a wet lab and for practical experience by the learners visiting the Science Centre. The wetland will furthermore educate learners, students and community on erosion, wetland, and related environmental factors. There is a need for storyboards and a practical learning experience for visitors to the Science Centre. </w:t>
            </w:r>
          </w:p>
          <w:p w14:paraId="034AE8BA" w14:textId="77777777" w:rsidR="00034CAF" w:rsidRPr="00B83EA8" w:rsidRDefault="00034CAF" w:rsidP="00034CAF">
            <w:pPr>
              <w:autoSpaceDE w:val="0"/>
              <w:autoSpaceDN w:val="0"/>
              <w:adjustRightInd w:val="0"/>
              <w:spacing w:line="276" w:lineRule="auto"/>
              <w:jc w:val="both"/>
              <w:rPr>
                <w:rFonts w:cs="Arial"/>
                <w:sz w:val="20"/>
                <w:szCs w:val="20"/>
                <w:lang w:val="en-ZA"/>
              </w:rPr>
            </w:pPr>
          </w:p>
          <w:p w14:paraId="6BCEE7A2" w14:textId="77777777" w:rsidR="00034CAF" w:rsidRPr="00B83EA8" w:rsidRDefault="00034CAF" w:rsidP="00034CAF">
            <w:pPr>
              <w:autoSpaceDE w:val="0"/>
              <w:autoSpaceDN w:val="0"/>
              <w:adjustRightInd w:val="0"/>
              <w:spacing w:line="276" w:lineRule="auto"/>
              <w:jc w:val="both"/>
              <w:rPr>
                <w:rFonts w:cs="Arial"/>
                <w:sz w:val="20"/>
                <w:szCs w:val="20"/>
                <w:lang w:val="en-ZA"/>
              </w:rPr>
            </w:pPr>
            <w:r w:rsidRPr="00B83EA8">
              <w:rPr>
                <w:rFonts w:cs="Arial"/>
                <w:sz w:val="20"/>
                <w:szCs w:val="20"/>
                <w:lang w:val="en-ZA"/>
              </w:rPr>
              <w:t>The proposal must satisfy the following core concepts:</w:t>
            </w:r>
          </w:p>
          <w:p w14:paraId="7B99174E" w14:textId="0720ED1E" w:rsidR="00034CAF" w:rsidRPr="00B83EA8" w:rsidRDefault="00034CAF" w:rsidP="00034CAF">
            <w:pPr>
              <w:autoSpaceDE w:val="0"/>
              <w:autoSpaceDN w:val="0"/>
              <w:adjustRightInd w:val="0"/>
              <w:spacing w:line="276" w:lineRule="auto"/>
              <w:jc w:val="both"/>
              <w:rPr>
                <w:rFonts w:cs="Arial"/>
                <w:b/>
                <w:color w:val="FF0000"/>
                <w:sz w:val="20"/>
                <w:szCs w:val="20"/>
                <w:lang w:val="en-ZA"/>
              </w:rPr>
            </w:pPr>
            <w:r w:rsidRPr="00B83EA8">
              <w:rPr>
                <w:rFonts w:cs="Arial"/>
                <w:b/>
                <w:color w:val="FF0000"/>
                <w:sz w:val="20"/>
                <w:szCs w:val="20"/>
                <w:lang w:val="en-ZA"/>
              </w:rPr>
              <w:t xml:space="preserve">NB: the following items must be </w:t>
            </w:r>
            <w:r w:rsidR="00D33548" w:rsidRPr="00B83EA8">
              <w:rPr>
                <w:rFonts w:cs="Arial"/>
                <w:b/>
                <w:color w:val="FF0000"/>
                <w:sz w:val="20"/>
                <w:szCs w:val="20"/>
                <w:lang w:val="en-ZA"/>
              </w:rPr>
              <w:t xml:space="preserve">budgeted for </w:t>
            </w:r>
            <w:r w:rsidRPr="00B83EA8">
              <w:rPr>
                <w:rFonts w:cs="Arial"/>
                <w:b/>
                <w:color w:val="FF0000"/>
                <w:sz w:val="20"/>
                <w:szCs w:val="20"/>
                <w:lang w:val="en-ZA"/>
              </w:rPr>
              <w:t>individuall</w:t>
            </w:r>
            <w:r w:rsidR="003F4CBD">
              <w:rPr>
                <w:rFonts w:cs="Arial"/>
                <w:b/>
                <w:color w:val="FF0000"/>
                <w:sz w:val="20"/>
                <w:szCs w:val="20"/>
                <w:lang w:val="en-ZA"/>
              </w:rPr>
              <w:t xml:space="preserve">y </w:t>
            </w:r>
          </w:p>
          <w:p w14:paraId="3B1FFA01" w14:textId="77777777" w:rsidR="00034CAF" w:rsidRPr="00B83EA8" w:rsidRDefault="00034CAF" w:rsidP="00034CAF">
            <w:pPr>
              <w:autoSpaceDE w:val="0"/>
              <w:autoSpaceDN w:val="0"/>
              <w:adjustRightInd w:val="0"/>
              <w:spacing w:line="276" w:lineRule="auto"/>
              <w:jc w:val="both"/>
              <w:rPr>
                <w:rFonts w:cs="Arial"/>
                <w:sz w:val="20"/>
                <w:szCs w:val="20"/>
                <w:lang w:val="en-ZA"/>
              </w:rPr>
            </w:pPr>
          </w:p>
          <w:p w14:paraId="54C6DD24" w14:textId="77777777" w:rsidR="00034CAF" w:rsidRPr="00B83EA8" w:rsidRDefault="00034CAF" w:rsidP="00034CAF">
            <w:pPr>
              <w:numPr>
                <w:ilvl w:val="0"/>
                <w:numId w:val="35"/>
              </w:numPr>
              <w:autoSpaceDE w:val="0"/>
              <w:autoSpaceDN w:val="0"/>
              <w:adjustRightInd w:val="0"/>
              <w:spacing w:after="178" w:line="276" w:lineRule="auto"/>
              <w:jc w:val="both"/>
              <w:rPr>
                <w:rFonts w:cs="Arial"/>
                <w:sz w:val="20"/>
                <w:szCs w:val="20"/>
                <w:lang w:val="en-ZA"/>
              </w:rPr>
            </w:pPr>
            <w:r w:rsidRPr="00B83EA8">
              <w:rPr>
                <w:rFonts w:cs="Arial"/>
                <w:sz w:val="20"/>
                <w:szCs w:val="20"/>
                <w:lang w:val="en-ZA"/>
              </w:rPr>
              <w:t xml:space="preserve">Development of education boards with walkways and landscaping on site. Planned and designed as an educational “tour” for learners with practical viewpoints on the existing site, with the corresponding teaching / information that will both advise the learner and teacher who will be conducting the “tour”. </w:t>
            </w:r>
          </w:p>
          <w:p w14:paraId="6C1E93AE" w14:textId="77777777" w:rsidR="00034CAF" w:rsidRPr="00B83EA8" w:rsidRDefault="00034CAF" w:rsidP="00034CAF">
            <w:pPr>
              <w:numPr>
                <w:ilvl w:val="0"/>
                <w:numId w:val="35"/>
              </w:numPr>
              <w:autoSpaceDE w:val="0"/>
              <w:autoSpaceDN w:val="0"/>
              <w:adjustRightInd w:val="0"/>
              <w:spacing w:after="178" w:line="276" w:lineRule="auto"/>
              <w:jc w:val="both"/>
              <w:rPr>
                <w:rFonts w:cs="Arial"/>
                <w:sz w:val="20"/>
                <w:szCs w:val="20"/>
                <w:lang w:val="en-ZA"/>
              </w:rPr>
            </w:pPr>
            <w:r w:rsidRPr="00B83EA8">
              <w:rPr>
                <w:rFonts w:cs="Arial"/>
                <w:sz w:val="20"/>
                <w:szCs w:val="20"/>
                <w:lang w:val="en-ZA"/>
              </w:rPr>
              <w:t xml:space="preserve">A practical on site illustration of erosion management accompanied with educational boards. This will form part of the ‘tour’. The intention is to take out a portion of the retaining embankment to visually demonstrate the soil, bedrock layering and planting etc. present and required, to prevent erosion and be beneficial to the natural landscape (water retention, plant types, indigenous planting and practical low cost approaches to prevent soil erosion and increase retention). Plant indigenous wetland plants that include the categories of </w:t>
            </w:r>
            <w:r w:rsidRPr="00B83EA8">
              <w:rPr>
                <w:rFonts w:cs="Arial"/>
                <w:sz w:val="20"/>
                <w:szCs w:val="20"/>
                <w:shd w:val="clear" w:color="auto" w:fill="FFFFFF"/>
                <w:lang w:val="en-ZA"/>
              </w:rPr>
              <w:t>emergents, floating, and submerged </w:t>
            </w:r>
            <w:r w:rsidRPr="00B83EA8">
              <w:rPr>
                <w:rFonts w:cs="Arial"/>
                <w:bCs/>
                <w:sz w:val="20"/>
                <w:szCs w:val="20"/>
                <w:shd w:val="clear" w:color="auto" w:fill="FFFFFF"/>
                <w:lang w:val="en-ZA"/>
              </w:rPr>
              <w:t>plants. Wetland plants such as</w:t>
            </w:r>
            <w:r w:rsidRPr="00B83EA8">
              <w:rPr>
                <w:rFonts w:cs="Arial"/>
                <w:sz w:val="20"/>
                <w:szCs w:val="20"/>
                <w:lang w:val="en-ZA"/>
              </w:rPr>
              <w:t xml:space="preserve"> such as </w:t>
            </w:r>
            <w:r w:rsidRPr="00B83EA8">
              <w:rPr>
                <w:rFonts w:cs="Arial"/>
                <w:sz w:val="20"/>
                <w:szCs w:val="20"/>
                <w:shd w:val="clear" w:color="auto" w:fill="FFFFFF"/>
                <w:lang w:val="en-ZA"/>
              </w:rPr>
              <w:t>cattails, water lilies, bull tongue, sedges, tamarisk, and many </w:t>
            </w:r>
            <w:r w:rsidRPr="00B83EA8">
              <w:rPr>
                <w:rFonts w:cs="Arial"/>
                <w:bCs/>
                <w:sz w:val="20"/>
                <w:szCs w:val="20"/>
                <w:shd w:val="clear" w:color="auto" w:fill="FFFFFF"/>
                <w:lang w:val="en-ZA"/>
              </w:rPr>
              <w:t>kinds</w:t>
            </w:r>
            <w:r w:rsidRPr="00B83EA8">
              <w:rPr>
                <w:rFonts w:cs="Arial"/>
                <w:sz w:val="20"/>
                <w:szCs w:val="20"/>
                <w:shd w:val="clear" w:color="auto" w:fill="FFFFFF"/>
                <w:lang w:val="en-ZA"/>
              </w:rPr>
              <w:t xml:space="preserve"> of rush to be part of the package. </w:t>
            </w:r>
          </w:p>
          <w:p w14:paraId="6C145FBD" w14:textId="77777777" w:rsidR="00034CAF" w:rsidRPr="00B83EA8" w:rsidRDefault="00034CAF" w:rsidP="00034CAF">
            <w:pPr>
              <w:numPr>
                <w:ilvl w:val="0"/>
                <w:numId w:val="35"/>
              </w:numPr>
              <w:autoSpaceDE w:val="0"/>
              <w:autoSpaceDN w:val="0"/>
              <w:adjustRightInd w:val="0"/>
              <w:spacing w:line="276" w:lineRule="auto"/>
              <w:jc w:val="both"/>
              <w:rPr>
                <w:rFonts w:cs="Arial"/>
                <w:sz w:val="20"/>
                <w:szCs w:val="20"/>
                <w:lang w:val="en-ZA"/>
              </w:rPr>
            </w:pPr>
            <w:r w:rsidRPr="00B83EA8">
              <w:rPr>
                <w:rFonts w:cs="Arial"/>
                <w:sz w:val="20"/>
                <w:szCs w:val="20"/>
                <w:lang w:val="en-ZA"/>
              </w:rPr>
              <w:t xml:space="preserve">Landscape large portions of the site with indigenous grasses, trees and other plants to serve as an outdoor ecological classroom. The plant species will include plants of medicinal value. </w:t>
            </w:r>
          </w:p>
          <w:p w14:paraId="64A9B44B" w14:textId="77777777" w:rsidR="00034CAF" w:rsidRPr="00B83EA8" w:rsidRDefault="00034CAF" w:rsidP="00034CAF">
            <w:pPr>
              <w:autoSpaceDE w:val="0"/>
              <w:autoSpaceDN w:val="0"/>
              <w:adjustRightInd w:val="0"/>
              <w:spacing w:line="276" w:lineRule="auto"/>
              <w:ind w:left="720"/>
              <w:jc w:val="both"/>
              <w:rPr>
                <w:rFonts w:cs="Arial"/>
                <w:sz w:val="20"/>
                <w:szCs w:val="20"/>
                <w:lang w:val="en-ZA"/>
              </w:rPr>
            </w:pPr>
          </w:p>
          <w:p w14:paraId="5D768AF8" w14:textId="77777777" w:rsidR="00034CAF" w:rsidRPr="00B83EA8" w:rsidRDefault="00034CAF" w:rsidP="00034CAF">
            <w:pPr>
              <w:numPr>
                <w:ilvl w:val="0"/>
                <w:numId w:val="35"/>
              </w:numPr>
              <w:autoSpaceDE w:val="0"/>
              <w:autoSpaceDN w:val="0"/>
              <w:adjustRightInd w:val="0"/>
              <w:spacing w:line="276" w:lineRule="auto"/>
              <w:jc w:val="both"/>
              <w:rPr>
                <w:rFonts w:cs="Arial"/>
                <w:sz w:val="20"/>
                <w:szCs w:val="20"/>
                <w:lang w:val="en-ZA"/>
              </w:rPr>
            </w:pPr>
            <w:r w:rsidRPr="00B83EA8">
              <w:rPr>
                <w:rFonts w:cs="Arial"/>
                <w:sz w:val="20"/>
                <w:szCs w:val="20"/>
                <w:shd w:val="clear" w:color="auto" w:fill="FFFFFF"/>
                <w:lang w:val="en-ZA"/>
              </w:rPr>
              <w:t xml:space="preserve">A 1,2m x 1,2m infographic and stand/frame: The infographic must be a replica of this wetland showing its full layout and information to help the visitors understand the wetland’s details and key messages. </w:t>
            </w:r>
          </w:p>
          <w:p w14:paraId="27BE3140" w14:textId="77777777" w:rsidR="00034CAF" w:rsidRPr="00B83EA8" w:rsidRDefault="00034CAF" w:rsidP="00034CAF">
            <w:pPr>
              <w:numPr>
                <w:ilvl w:val="0"/>
                <w:numId w:val="35"/>
              </w:numPr>
              <w:autoSpaceDE w:val="0"/>
              <w:autoSpaceDN w:val="0"/>
              <w:adjustRightInd w:val="0"/>
              <w:spacing w:line="276" w:lineRule="auto"/>
              <w:jc w:val="both"/>
              <w:rPr>
                <w:rFonts w:cs="Arial"/>
                <w:sz w:val="20"/>
                <w:szCs w:val="20"/>
                <w:lang w:val="en-ZA"/>
              </w:rPr>
            </w:pPr>
            <w:r w:rsidRPr="00B83EA8">
              <w:rPr>
                <w:rFonts w:cs="Arial"/>
                <w:sz w:val="20"/>
                <w:szCs w:val="20"/>
                <w:shd w:val="clear" w:color="auto" w:fill="FFFFFF"/>
                <w:lang w:val="en-ZA"/>
              </w:rPr>
              <w:t xml:space="preserve">Fencing: the wetland area should be demarcated. </w:t>
            </w:r>
          </w:p>
          <w:p w14:paraId="46741FF8" w14:textId="77777777" w:rsidR="00034CAF" w:rsidRPr="00B83EA8" w:rsidRDefault="00034CAF" w:rsidP="00034CAF">
            <w:pPr>
              <w:spacing w:line="276" w:lineRule="auto"/>
              <w:jc w:val="both"/>
              <w:rPr>
                <w:rFonts w:cs="Arial"/>
                <w:b/>
                <w:sz w:val="20"/>
                <w:szCs w:val="20"/>
                <w:lang w:val="en-ZA"/>
              </w:rPr>
            </w:pPr>
          </w:p>
          <w:p w14:paraId="6FFB3E04" w14:textId="77777777" w:rsidR="00034CAF" w:rsidRPr="00B83EA8" w:rsidRDefault="00034CAF" w:rsidP="00034CAF">
            <w:pPr>
              <w:spacing w:line="276" w:lineRule="auto"/>
              <w:jc w:val="both"/>
              <w:rPr>
                <w:rFonts w:cs="Arial"/>
                <w:sz w:val="20"/>
                <w:szCs w:val="20"/>
                <w:lang w:val="en-ZA"/>
              </w:rPr>
            </w:pPr>
            <w:r w:rsidRPr="00B83EA8">
              <w:rPr>
                <w:rFonts w:cs="Arial"/>
                <w:sz w:val="20"/>
                <w:szCs w:val="20"/>
                <w:lang w:val="en-ZA"/>
              </w:rPr>
              <w:t xml:space="preserve">The development must be accompanied by interactive digital educational material for further learning covering topics such as water quality, green economy and innovation, environmental management, etc. </w:t>
            </w:r>
          </w:p>
          <w:p w14:paraId="1486FFE4" w14:textId="77777777" w:rsidR="00034CAF" w:rsidRPr="00B83EA8" w:rsidRDefault="00034CAF" w:rsidP="00034CAF">
            <w:pPr>
              <w:spacing w:line="276" w:lineRule="auto"/>
              <w:jc w:val="both"/>
              <w:rPr>
                <w:rFonts w:cs="Arial"/>
                <w:sz w:val="20"/>
                <w:szCs w:val="20"/>
                <w:lang w:val="en-ZA"/>
              </w:rPr>
            </w:pPr>
          </w:p>
          <w:p w14:paraId="1A13789D" w14:textId="77777777" w:rsidR="00034CAF" w:rsidRPr="00B83EA8" w:rsidRDefault="00034CAF" w:rsidP="00034CAF">
            <w:pPr>
              <w:spacing w:line="276" w:lineRule="auto"/>
              <w:jc w:val="both"/>
              <w:rPr>
                <w:rFonts w:cs="Arial"/>
                <w:sz w:val="20"/>
                <w:szCs w:val="20"/>
                <w:lang w:val="en-ZA"/>
              </w:rPr>
            </w:pPr>
          </w:p>
        </w:tc>
        <w:tc>
          <w:tcPr>
            <w:tcW w:w="2268" w:type="dxa"/>
          </w:tcPr>
          <w:p w14:paraId="7806EE02" w14:textId="77777777" w:rsidR="00034CAF" w:rsidRPr="00B83EA8" w:rsidRDefault="00034CAF" w:rsidP="00034CAF">
            <w:pPr>
              <w:spacing w:line="276" w:lineRule="auto"/>
              <w:jc w:val="both"/>
              <w:rPr>
                <w:rFonts w:cs="Arial"/>
                <w:sz w:val="20"/>
                <w:szCs w:val="20"/>
                <w:lang w:val="en-ZA"/>
              </w:rPr>
            </w:pPr>
          </w:p>
          <w:p w14:paraId="3CE5ADCD" w14:textId="77777777" w:rsidR="00034CAF" w:rsidRPr="00B83EA8" w:rsidRDefault="00034CAF" w:rsidP="00034CAF">
            <w:pPr>
              <w:spacing w:line="276" w:lineRule="auto"/>
              <w:jc w:val="both"/>
              <w:rPr>
                <w:rFonts w:cs="Arial"/>
                <w:sz w:val="20"/>
                <w:szCs w:val="20"/>
                <w:lang w:val="en-ZA"/>
              </w:rPr>
            </w:pPr>
          </w:p>
          <w:p w14:paraId="52495AAD" w14:textId="77777777" w:rsidR="00034CAF" w:rsidRPr="00B83EA8" w:rsidRDefault="00034CAF" w:rsidP="00034CAF">
            <w:pPr>
              <w:spacing w:line="276" w:lineRule="auto"/>
              <w:jc w:val="both"/>
              <w:rPr>
                <w:rFonts w:cs="Arial"/>
                <w:sz w:val="20"/>
                <w:szCs w:val="20"/>
                <w:lang w:val="en-ZA"/>
              </w:rPr>
            </w:pPr>
          </w:p>
          <w:p w14:paraId="63288A71" w14:textId="77777777" w:rsidR="00034CAF" w:rsidRPr="00B83EA8" w:rsidRDefault="00034CAF" w:rsidP="00034CAF">
            <w:pPr>
              <w:spacing w:line="276" w:lineRule="auto"/>
              <w:jc w:val="both"/>
              <w:rPr>
                <w:rFonts w:cs="Arial"/>
                <w:sz w:val="20"/>
                <w:szCs w:val="20"/>
                <w:lang w:val="en-ZA"/>
              </w:rPr>
            </w:pPr>
          </w:p>
          <w:p w14:paraId="25540AF6"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16 m</w:t>
            </w:r>
            <w:r w:rsidRPr="00B83EA8">
              <w:rPr>
                <w:rFonts w:cs="Arial"/>
                <w:sz w:val="20"/>
                <w:szCs w:val="20"/>
                <w:vertAlign w:val="superscript"/>
                <w:lang w:val="en-ZA"/>
              </w:rPr>
              <w:t>2</w:t>
            </w:r>
          </w:p>
        </w:tc>
      </w:tr>
      <w:tr w:rsidR="00034CAF" w:rsidRPr="00B83EA8" w14:paraId="3C78F8B8" w14:textId="77777777" w:rsidTr="00A31B9F">
        <w:tc>
          <w:tcPr>
            <w:tcW w:w="567" w:type="dxa"/>
          </w:tcPr>
          <w:p w14:paraId="2AF75718"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2</w:t>
            </w:r>
          </w:p>
        </w:tc>
        <w:tc>
          <w:tcPr>
            <w:tcW w:w="1560" w:type="dxa"/>
          </w:tcPr>
          <w:p w14:paraId="6DD508D6" w14:textId="77777777" w:rsidR="00034CAF" w:rsidRPr="00B83EA8" w:rsidRDefault="00034CAF" w:rsidP="00034CAF">
            <w:pPr>
              <w:spacing w:line="276" w:lineRule="auto"/>
              <w:jc w:val="both"/>
              <w:rPr>
                <w:rFonts w:cs="Arial"/>
                <w:b/>
                <w:bCs/>
                <w:sz w:val="20"/>
                <w:szCs w:val="20"/>
                <w:lang w:val="en-ZA"/>
              </w:rPr>
            </w:pPr>
            <w:r w:rsidRPr="00B83EA8">
              <w:rPr>
                <w:rFonts w:cs="Arial"/>
                <w:b/>
                <w:bCs/>
                <w:sz w:val="20"/>
                <w:szCs w:val="20"/>
                <w:lang w:val="en-ZA"/>
              </w:rPr>
              <w:t>Nanotechnology Applications</w:t>
            </w:r>
          </w:p>
          <w:p w14:paraId="20C0E0C5" w14:textId="77777777" w:rsidR="00034CAF" w:rsidRPr="00B83EA8" w:rsidRDefault="00034CAF" w:rsidP="00034CAF">
            <w:pPr>
              <w:spacing w:line="276" w:lineRule="auto"/>
              <w:jc w:val="both"/>
              <w:rPr>
                <w:rFonts w:cs="Arial"/>
                <w:b/>
                <w:sz w:val="20"/>
                <w:szCs w:val="20"/>
                <w:lang w:val="en-ZA"/>
              </w:rPr>
            </w:pPr>
          </w:p>
        </w:tc>
        <w:tc>
          <w:tcPr>
            <w:tcW w:w="10064" w:type="dxa"/>
          </w:tcPr>
          <w:p w14:paraId="227BB61E" w14:textId="77777777" w:rsidR="00034CAF" w:rsidRPr="00B83EA8" w:rsidRDefault="00034CAF" w:rsidP="00034CAF">
            <w:pPr>
              <w:spacing w:line="276" w:lineRule="auto"/>
              <w:jc w:val="both"/>
              <w:rPr>
                <w:rFonts w:cs="Arial"/>
                <w:sz w:val="20"/>
                <w:szCs w:val="20"/>
                <w:lang w:val="en-ZA"/>
              </w:rPr>
            </w:pPr>
            <w:r w:rsidRPr="00B83EA8">
              <w:rPr>
                <w:rFonts w:cs="Arial"/>
                <w:sz w:val="20"/>
                <w:szCs w:val="20"/>
                <w:lang w:val="en-ZA"/>
              </w:rPr>
              <w:t xml:space="preserve">Development of the exhibit(s) to demonstrate the application of nanotechnology through the use of basic and integrated physical chemistry and aims at exploiting the opportunities offered by electrochemical technologies such as sensing and energy storage devices. The purpose of this exhibit is to demonstrate how nanomaterials with excellent electrochemical </w:t>
            </w:r>
            <w:r w:rsidRPr="00B83EA8">
              <w:rPr>
                <w:rFonts w:cs="Arial"/>
                <w:sz w:val="20"/>
                <w:szCs w:val="20"/>
                <w:lang w:val="en-ZA"/>
              </w:rPr>
              <w:lastRenderedPageBreak/>
              <w:t>properties provides sustainable solutions to challenges associated with water pollution and clean energy production. These applications of the nanomaterials include bio/sensors, capacitive deionization, photo electrochemical reactors, supercapacitors and batteries. The exhibit must link the basic science from CAPS Curriculum to its deliverables.</w:t>
            </w:r>
          </w:p>
          <w:p w14:paraId="7F065A7C" w14:textId="77777777" w:rsidR="00034CAF" w:rsidRPr="00B83EA8" w:rsidRDefault="00034CAF" w:rsidP="00034CAF">
            <w:pPr>
              <w:spacing w:line="276" w:lineRule="auto"/>
              <w:jc w:val="both"/>
              <w:rPr>
                <w:rFonts w:cs="Arial"/>
                <w:sz w:val="20"/>
                <w:szCs w:val="20"/>
                <w:lang w:val="en-ZA"/>
              </w:rPr>
            </w:pPr>
          </w:p>
        </w:tc>
        <w:tc>
          <w:tcPr>
            <w:tcW w:w="2268" w:type="dxa"/>
          </w:tcPr>
          <w:p w14:paraId="31CA5317" w14:textId="77777777" w:rsidR="00034CAF" w:rsidRPr="00B83EA8" w:rsidRDefault="00034CAF" w:rsidP="00034CAF">
            <w:pPr>
              <w:spacing w:line="276" w:lineRule="auto"/>
              <w:jc w:val="both"/>
              <w:rPr>
                <w:rFonts w:cs="Arial"/>
                <w:b/>
                <w:sz w:val="20"/>
                <w:szCs w:val="20"/>
                <w:lang w:val="en-ZA"/>
              </w:rPr>
            </w:pPr>
          </w:p>
          <w:p w14:paraId="39E25F90"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9 m</w:t>
            </w:r>
            <w:r w:rsidRPr="00B83EA8">
              <w:rPr>
                <w:rFonts w:cs="Arial"/>
                <w:sz w:val="20"/>
                <w:szCs w:val="20"/>
                <w:vertAlign w:val="superscript"/>
                <w:lang w:val="en-ZA"/>
              </w:rPr>
              <w:t>2</w:t>
            </w:r>
          </w:p>
        </w:tc>
      </w:tr>
      <w:tr w:rsidR="00034CAF" w:rsidRPr="00B83EA8" w14:paraId="0577E1F0" w14:textId="77777777" w:rsidTr="00A31B9F">
        <w:tc>
          <w:tcPr>
            <w:tcW w:w="567" w:type="dxa"/>
          </w:tcPr>
          <w:p w14:paraId="07EA89C8"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3</w:t>
            </w:r>
          </w:p>
        </w:tc>
        <w:tc>
          <w:tcPr>
            <w:tcW w:w="1560" w:type="dxa"/>
          </w:tcPr>
          <w:p w14:paraId="4BB47674" w14:textId="77777777" w:rsidR="00034CAF" w:rsidRPr="00B83EA8" w:rsidRDefault="00034CAF" w:rsidP="00034CAF">
            <w:pPr>
              <w:spacing w:line="276" w:lineRule="auto"/>
              <w:ind w:left="66"/>
              <w:jc w:val="both"/>
              <w:rPr>
                <w:rFonts w:cs="Arial"/>
                <w:b/>
                <w:bCs/>
                <w:sz w:val="20"/>
                <w:szCs w:val="20"/>
                <w:lang w:val="en-ZA"/>
              </w:rPr>
            </w:pPr>
            <w:r w:rsidRPr="00B83EA8">
              <w:rPr>
                <w:rFonts w:cs="Arial"/>
                <w:b/>
                <w:bCs/>
                <w:sz w:val="20"/>
                <w:szCs w:val="20"/>
                <w:lang w:val="en-ZA"/>
              </w:rPr>
              <w:t xml:space="preserve">Bio-innovation Exhibition: </w:t>
            </w:r>
          </w:p>
          <w:p w14:paraId="65310DD7" w14:textId="77777777" w:rsidR="00034CAF" w:rsidRPr="00B83EA8" w:rsidRDefault="00034CAF" w:rsidP="00034CAF">
            <w:pPr>
              <w:spacing w:line="276" w:lineRule="auto"/>
              <w:ind w:left="66"/>
              <w:jc w:val="both"/>
              <w:rPr>
                <w:rFonts w:cs="Arial"/>
                <w:b/>
                <w:bCs/>
                <w:sz w:val="20"/>
                <w:szCs w:val="20"/>
                <w:lang w:val="en-ZA"/>
              </w:rPr>
            </w:pPr>
          </w:p>
          <w:p w14:paraId="25ECD8CF" w14:textId="77777777" w:rsidR="00034CAF" w:rsidRPr="00B83EA8" w:rsidRDefault="00034CAF" w:rsidP="00034CAF">
            <w:pPr>
              <w:spacing w:line="276" w:lineRule="auto"/>
              <w:ind w:left="66"/>
              <w:jc w:val="both"/>
              <w:rPr>
                <w:rFonts w:cs="Arial"/>
                <w:b/>
                <w:bCs/>
                <w:sz w:val="20"/>
                <w:szCs w:val="20"/>
                <w:lang w:val="en-ZA"/>
              </w:rPr>
            </w:pPr>
            <w:r w:rsidRPr="00B83EA8">
              <w:rPr>
                <w:rFonts w:cs="Arial"/>
                <w:bCs/>
                <w:sz w:val="20"/>
                <w:szCs w:val="20"/>
                <w:lang w:val="en-ZA"/>
              </w:rPr>
              <w:t>Application in Agriculture</w:t>
            </w:r>
          </w:p>
          <w:p w14:paraId="0A463FAA" w14:textId="77777777" w:rsidR="00034CAF" w:rsidRPr="00B83EA8" w:rsidRDefault="00034CAF" w:rsidP="00034CAF">
            <w:pPr>
              <w:spacing w:line="276" w:lineRule="auto"/>
              <w:jc w:val="both"/>
              <w:rPr>
                <w:rFonts w:cs="Arial"/>
                <w:b/>
                <w:sz w:val="20"/>
                <w:szCs w:val="20"/>
                <w:lang w:val="en-ZA"/>
              </w:rPr>
            </w:pPr>
          </w:p>
        </w:tc>
        <w:tc>
          <w:tcPr>
            <w:tcW w:w="10064" w:type="dxa"/>
          </w:tcPr>
          <w:p w14:paraId="440514A8" w14:textId="77777777" w:rsidR="00034CAF" w:rsidRPr="00B83EA8" w:rsidRDefault="00034CAF" w:rsidP="00034CAF">
            <w:pPr>
              <w:autoSpaceDE w:val="0"/>
              <w:autoSpaceDN w:val="0"/>
              <w:adjustRightInd w:val="0"/>
              <w:spacing w:line="276" w:lineRule="auto"/>
              <w:jc w:val="both"/>
              <w:rPr>
                <w:rFonts w:cs="Arial"/>
                <w:sz w:val="20"/>
                <w:szCs w:val="20"/>
                <w:lang w:val="en-ZA"/>
              </w:rPr>
            </w:pPr>
            <w:r w:rsidRPr="00B83EA8">
              <w:rPr>
                <w:rFonts w:cs="Arial"/>
                <w:sz w:val="20"/>
                <w:szCs w:val="20"/>
                <w:lang w:val="en-ZA"/>
              </w:rPr>
              <w:t>Development of Bio-innovation exhibit to demonstrate its application in Agricultural sector in three main areas which are, Energy efficiency, indoor and urban gardening and water purification. The exhibitions should be linked to CAPS Curriculum as part of basic science, but interactive. The Curriculum-based hands-on activities for different grades must be clearly articulated.</w:t>
            </w:r>
          </w:p>
          <w:p w14:paraId="11F637D7" w14:textId="77777777" w:rsidR="00034CAF" w:rsidRPr="00B83EA8" w:rsidRDefault="00034CAF" w:rsidP="00034CAF">
            <w:pPr>
              <w:autoSpaceDE w:val="0"/>
              <w:autoSpaceDN w:val="0"/>
              <w:adjustRightInd w:val="0"/>
              <w:spacing w:line="276" w:lineRule="auto"/>
              <w:jc w:val="both"/>
              <w:rPr>
                <w:rFonts w:cs="Arial"/>
                <w:sz w:val="20"/>
                <w:szCs w:val="20"/>
                <w:lang w:val="en-ZA"/>
              </w:rPr>
            </w:pPr>
          </w:p>
          <w:p w14:paraId="2DC8FF89" w14:textId="77777777" w:rsidR="00034CAF" w:rsidRPr="00B83EA8" w:rsidRDefault="00034CAF" w:rsidP="00034CAF">
            <w:pPr>
              <w:autoSpaceDE w:val="0"/>
              <w:autoSpaceDN w:val="0"/>
              <w:adjustRightInd w:val="0"/>
              <w:spacing w:line="276" w:lineRule="auto"/>
              <w:jc w:val="both"/>
              <w:rPr>
                <w:rFonts w:cs="Arial"/>
                <w:sz w:val="20"/>
                <w:szCs w:val="20"/>
                <w:lang w:val="en-ZA"/>
              </w:rPr>
            </w:pPr>
            <w:r w:rsidRPr="00B83EA8">
              <w:rPr>
                <w:rFonts w:cs="Arial"/>
                <w:sz w:val="20"/>
                <w:szCs w:val="20"/>
                <w:lang w:val="en-ZA"/>
              </w:rPr>
              <w:t>Major focus:</w:t>
            </w:r>
          </w:p>
          <w:p w14:paraId="12FFE8BD" w14:textId="1DF124A6" w:rsidR="00034CAF" w:rsidRPr="00B83EA8" w:rsidRDefault="00034CAF" w:rsidP="00034CAF">
            <w:pPr>
              <w:autoSpaceDE w:val="0"/>
              <w:autoSpaceDN w:val="0"/>
              <w:adjustRightInd w:val="0"/>
              <w:spacing w:line="276" w:lineRule="auto"/>
              <w:jc w:val="both"/>
              <w:rPr>
                <w:rFonts w:cs="Arial"/>
                <w:b/>
                <w:color w:val="FF0000"/>
                <w:sz w:val="20"/>
                <w:szCs w:val="20"/>
                <w:lang w:val="en-ZA"/>
              </w:rPr>
            </w:pPr>
            <w:r w:rsidRPr="00B83EA8">
              <w:rPr>
                <w:rFonts w:cs="Arial"/>
                <w:b/>
                <w:color w:val="FF0000"/>
                <w:sz w:val="20"/>
                <w:szCs w:val="20"/>
                <w:lang w:val="en-ZA"/>
              </w:rPr>
              <w:t xml:space="preserve">NB: the following items must be </w:t>
            </w:r>
            <w:r w:rsidR="00D33548" w:rsidRPr="00B83EA8">
              <w:rPr>
                <w:rFonts w:cs="Arial"/>
                <w:b/>
                <w:color w:val="FF0000"/>
                <w:sz w:val="20"/>
                <w:szCs w:val="20"/>
                <w:lang w:val="en-ZA"/>
              </w:rPr>
              <w:t xml:space="preserve">budgeted for </w:t>
            </w:r>
            <w:r w:rsidRPr="00B83EA8">
              <w:rPr>
                <w:rFonts w:cs="Arial"/>
                <w:b/>
                <w:color w:val="FF0000"/>
                <w:sz w:val="20"/>
                <w:szCs w:val="20"/>
                <w:lang w:val="en-ZA"/>
              </w:rPr>
              <w:t xml:space="preserve">individually </w:t>
            </w:r>
          </w:p>
          <w:p w14:paraId="7E905673" w14:textId="77777777" w:rsidR="00034CAF" w:rsidRPr="00B83EA8" w:rsidRDefault="00034CAF" w:rsidP="00034CAF">
            <w:pPr>
              <w:autoSpaceDE w:val="0"/>
              <w:autoSpaceDN w:val="0"/>
              <w:adjustRightInd w:val="0"/>
              <w:spacing w:line="276" w:lineRule="auto"/>
              <w:jc w:val="both"/>
              <w:rPr>
                <w:rFonts w:cs="Arial"/>
                <w:sz w:val="20"/>
                <w:szCs w:val="20"/>
                <w:lang w:val="en-ZA"/>
              </w:rPr>
            </w:pPr>
          </w:p>
          <w:p w14:paraId="02517809" w14:textId="77777777" w:rsidR="00034CAF" w:rsidRPr="00B83EA8" w:rsidRDefault="00034CAF" w:rsidP="00034CAF">
            <w:pPr>
              <w:numPr>
                <w:ilvl w:val="0"/>
                <w:numId w:val="36"/>
              </w:numPr>
              <w:autoSpaceDE w:val="0"/>
              <w:autoSpaceDN w:val="0"/>
              <w:adjustRightInd w:val="0"/>
              <w:spacing w:line="276" w:lineRule="auto"/>
              <w:contextualSpacing/>
              <w:jc w:val="both"/>
              <w:rPr>
                <w:rFonts w:cs="Arial"/>
                <w:sz w:val="20"/>
                <w:szCs w:val="20"/>
                <w:lang w:val="en-ZA"/>
              </w:rPr>
            </w:pPr>
            <w:r w:rsidRPr="00B83EA8">
              <w:rPr>
                <w:rFonts w:cs="Arial"/>
                <w:sz w:val="20"/>
                <w:szCs w:val="20"/>
                <w:lang w:val="en-ZA"/>
              </w:rPr>
              <w:t xml:space="preserve">Hydroponic System: (outside). </w:t>
            </w:r>
          </w:p>
          <w:p w14:paraId="0A76A74C" w14:textId="77777777" w:rsidR="00034CAF" w:rsidRPr="00B83EA8" w:rsidRDefault="00034CAF" w:rsidP="00034CAF">
            <w:pPr>
              <w:numPr>
                <w:ilvl w:val="1"/>
                <w:numId w:val="40"/>
              </w:numPr>
              <w:autoSpaceDE w:val="0"/>
              <w:autoSpaceDN w:val="0"/>
              <w:adjustRightInd w:val="0"/>
              <w:spacing w:line="276" w:lineRule="auto"/>
              <w:ind w:left="1175"/>
              <w:contextualSpacing/>
              <w:jc w:val="both"/>
              <w:rPr>
                <w:rFonts w:cs="Arial"/>
                <w:sz w:val="20"/>
                <w:szCs w:val="20"/>
                <w:lang w:val="en-ZA"/>
              </w:rPr>
            </w:pPr>
            <w:r w:rsidRPr="00B83EA8">
              <w:rPr>
                <w:rFonts w:cs="Arial"/>
                <w:sz w:val="20"/>
                <w:szCs w:val="20"/>
                <w:lang w:val="en-ZA"/>
              </w:rPr>
              <w:t>Design and constructions of an outside hydroponic model (25 m</w:t>
            </w:r>
            <w:r w:rsidRPr="00B83EA8">
              <w:rPr>
                <w:rFonts w:cs="Arial"/>
                <w:sz w:val="20"/>
                <w:szCs w:val="20"/>
                <w:vertAlign w:val="superscript"/>
                <w:lang w:val="en-ZA"/>
              </w:rPr>
              <w:t>2</w:t>
            </w:r>
            <w:r w:rsidRPr="00B83EA8">
              <w:rPr>
                <w:rFonts w:cs="Arial"/>
                <w:sz w:val="20"/>
                <w:szCs w:val="20"/>
                <w:lang w:val="en-ZA"/>
              </w:rPr>
              <w:t>) of hands-on bio-innovation with live plants such as a variety of vegetables that can be grown using this system, including leafy greens (Swiss chard, kale and mustard spinach) and tubers (beetroot, onion and potato). For most vegetables (particularly leafy greens).</w:t>
            </w:r>
          </w:p>
          <w:p w14:paraId="04FCC0AB" w14:textId="77777777" w:rsidR="00034CAF" w:rsidRPr="00B83EA8" w:rsidRDefault="00034CAF" w:rsidP="00034CAF">
            <w:pPr>
              <w:autoSpaceDE w:val="0"/>
              <w:autoSpaceDN w:val="0"/>
              <w:adjustRightInd w:val="0"/>
              <w:spacing w:line="276" w:lineRule="auto"/>
              <w:ind w:left="1440"/>
              <w:contextualSpacing/>
              <w:jc w:val="both"/>
              <w:rPr>
                <w:rFonts w:cs="Arial"/>
                <w:sz w:val="20"/>
                <w:szCs w:val="20"/>
                <w:lang w:val="en-ZA"/>
              </w:rPr>
            </w:pPr>
          </w:p>
          <w:p w14:paraId="6F78111D" w14:textId="77777777" w:rsidR="00034CAF" w:rsidRPr="00B83EA8" w:rsidRDefault="00034CAF" w:rsidP="00034CAF">
            <w:pPr>
              <w:numPr>
                <w:ilvl w:val="0"/>
                <w:numId w:val="36"/>
              </w:numPr>
              <w:autoSpaceDE w:val="0"/>
              <w:autoSpaceDN w:val="0"/>
              <w:adjustRightInd w:val="0"/>
              <w:contextualSpacing/>
              <w:jc w:val="both"/>
              <w:rPr>
                <w:rFonts w:cs="Calibri"/>
                <w:sz w:val="20"/>
                <w:szCs w:val="20"/>
                <w:lang w:val="en-ZA"/>
              </w:rPr>
            </w:pPr>
            <w:r w:rsidRPr="00B83EA8">
              <w:rPr>
                <w:rFonts w:cs="Arial"/>
                <w:sz w:val="20"/>
                <w:szCs w:val="20"/>
                <w:lang w:val="en-ZA"/>
              </w:rPr>
              <w:t xml:space="preserve">Water purification model: </w:t>
            </w:r>
            <w:r w:rsidRPr="00B83EA8">
              <w:rPr>
                <w:rFonts w:cs="CalibriLight"/>
                <w:sz w:val="20"/>
                <w:szCs w:val="20"/>
                <w:lang w:val="en-ZA"/>
              </w:rPr>
              <w:t>Phytomediation (indoor)</w:t>
            </w:r>
          </w:p>
          <w:p w14:paraId="6C356E89" w14:textId="77777777" w:rsidR="00034CAF" w:rsidRPr="00B83EA8" w:rsidRDefault="00034CAF" w:rsidP="00034CAF">
            <w:pPr>
              <w:numPr>
                <w:ilvl w:val="1"/>
                <w:numId w:val="40"/>
              </w:numPr>
              <w:autoSpaceDE w:val="0"/>
              <w:autoSpaceDN w:val="0"/>
              <w:adjustRightInd w:val="0"/>
              <w:spacing w:line="276" w:lineRule="auto"/>
              <w:ind w:left="1175"/>
              <w:contextualSpacing/>
              <w:jc w:val="both"/>
              <w:rPr>
                <w:rFonts w:cs="Arial"/>
                <w:sz w:val="20"/>
                <w:szCs w:val="20"/>
                <w:lang w:val="en-ZA"/>
              </w:rPr>
            </w:pPr>
            <w:r w:rsidRPr="00B83EA8">
              <w:rPr>
                <w:rFonts w:cs="Arial"/>
                <w:sz w:val="20"/>
                <w:szCs w:val="20"/>
                <w:lang w:val="en-ZA"/>
              </w:rPr>
              <w:t xml:space="preserve">Phytoremediation is the use of green plants for removal of pollutants from water or soil to a safer level in the environment. All plants in general, and those with greater biomass and larger root surface areas in particular, are capable of effectively removing both organic and inorganic pollutants from water and soil. </w:t>
            </w:r>
          </w:p>
          <w:p w14:paraId="58DE7162" w14:textId="77777777" w:rsidR="00034CAF" w:rsidRPr="00B83EA8" w:rsidRDefault="00034CAF" w:rsidP="00034CAF">
            <w:pPr>
              <w:autoSpaceDE w:val="0"/>
              <w:autoSpaceDN w:val="0"/>
              <w:adjustRightInd w:val="0"/>
              <w:spacing w:line="276" w:lineRule="auto"/>
              <w:ind w:left="1440"/>
              <w:contextualSpacing/>
              <w:jc w:val="both"/>
              <w:rPr>
                <w:rFonts w:cs="Arial"/>
                <w:sz w:val="20"/>
                <w:szCs w:val="20"/>
                <w:lang w:val="en-ZA"/>
              </w:rPr>
            </w:pPr>
          </w:p>
          <w:p w14:paraId="68B0A0EE" w14:textId="77777777" w:rsidR="00034CAF" w:rsidRPr="00B83EA8" w:rsidRDefault="00034CAF" w:rsidP="00034CAF">
            <w:pPr>
              <w:numPr>
                <w:ilvl w:val="0"/>
                <w:numId w:val="36"/>
              </w:numPr>
              <w:autoSpaceDE w:val="0"/>
              <w:autoSpaceDN w:val="0"/>
              <w:adjustRightInd w:val="0"/>
              <w:spacing w:line="276" w:lineRule="auto"/>
              <w:contextualSpacing/>
              <w:jc w:val="both"/>
              <w:rPr>
                <w:rFonts w:cs="Arial"/>
                <w:sz w:val="20"/>
                <w:szCs w:val="20"/>
                <w:lang w:val="en-ZA"/>
              </w:rPr>
            </w:pPr>
            <w:r w:rsidRPr="00B83EA8">
              <w:rPr>
                <w:rFonts w:cs="Arial"/>
                <w:sz w:val="20"/>
                <w:szCs w:val="20"/>
                <w:lang w:val="en-ZA"/>
              </w:rPr>
              <w:t>Renewable energy: Biogas (indoor)</w:t>
            </w:r>
          </w:p>
          <w:p w14:paraId="5B1AAC9E" w14:textId="77777777" w:rsidR="00034CAF" w:rsidRPr="00B83EA8" w:rsidRDefault="00034CAF" w:rsidP="00034CAF">
            <w:pPr>
              <w:numPr>
                <w:ilvl w:val="1"/>
                <w:numId w:val="40"/>
              </w:numPr>
              <w:autoSpaceDE w:val="0"/>
              <w:autoSpaceDN w:val="0"/>
              <w:adjustRightInd w:val="0"/>
              <w:spacing w:line="276" w:lineRule="auto"/>
              <w:ind w:left="1175"/>
              <w:contextualSpacing/>
              <w:jc w:val="both"/>
              <w:rPr>
                <w:rFonts w:cs="Arial"/>
                <w:sz w:val="20"/>
                <w:szCs w:val="20"/>
                <w:lang w:val="en-ZA"/>
              </w:rPr>
            </w:pPr>
            <w:r w:rsidRPr="00B83EA8">
              <w:rPr>
                <w:rFonts w:cs="Arial"/>
                <w:sz w:val="20"/>
                <w:szCs w:val="20"/>
                <w:lang w:val="en-ZA"/>
              </w:rPr>
              <w:t xml:space="preserve">A 1000 L biogas digester to be positioned outside the building and connected into the building where the demonstration stand will be based. The stand should have a gas stove for demonstration. The biogas contains high content of methane gas, which is flammable and convertible into energy for cooking, heating and electricity. </w:t>
            </w:r>
          </w:p>
          <w:p w14:paraId="295D014B" w14:textId="77777777" w:rsidR="00034CAF" w:rsidRPr="00B83EA8" w:rsidRDefault="00034CAF" w:rsidP="00034CAF">
            <w:pPr>
              <w:autoSpaceDE w:val="0"/>
              <w:autoSpaceDN w:val="0"/>
              <w:adjustRightInd w:val="0"/>
              <w:spacing w:line="276" w:lineRule="auto"/>
              <w:ind w:left="1175"/>
              <w:contextualSpacing/>
              <w:jc w:val="both"/>
              <w:rPr>
                <w:rFonts w:cs="Arial"/>
                <w:sz w:val="20"/>
                <w:szCs w:val="20"/>
                <w:lang w:val="en-ZA"/>
              </w:rPr>
            </w:pPr>
          </w:p>
        </w:tc>
        <w:tc>
          <w:tcPr>
            <w:tcW w:w="2268" w:type="dxa"/>
          </w:tcPr>
          <w:p w14:paraId="70075031" w14:textId="77777777" w:rsidR="00034CAF" w:rsidRPr="00B83EA8" w:rsidRDefault="00034CAF" w:rsidP="00034CAF">
            <w:pPr>
              <w:spacing w:line="276" w:lineRule="auto"/>
              <w:jc w:val="both"/>
              <w:rPr>
                <w:rFonts w:cs="Arial"/>
                <w:sz w:val="20"/>
                <w:szCs w:val="20"/>
                <w:lang w:val="en-ZA"/>
              </w:rPr>
            </w:pPr>
          </w:p>
          <w:p w14:paraId="639C5F9C" w14:textId="77777777" w:rsidR="00034CAF" w:rsidRPr="00B83EA8" w:rsidRDefault="00034CAF" w:rsidP="00034CAF">
            <w:pPr>
              <w:spacing w:line="276" w:lineRule="auto"/>
              <w:jc w:val="both"/>
              <w:rPr>
                <w:rFonts w:cs="Arial"/>
                <w:sz w:val="20"/>
                <w:szCs w:val="20"/>
                <w:lang w:val="en-ZA"/>
              </w:rPr>
            </w:pPr>
          </w:p>
          <w:p w14:paraId="010CCE99" w14:textId="77777777" w:rsidR="00034CAF" w:rsidRPr="00B83EA8" w:rsidRDefault="00034CAF" w:rsidP="00034CAF">
            <w:pPr>
              <w:spacing w:line="276" w:lineRule="auto"/>
              <w:jc w:val="both"/>
              <w:rPr>
                <w:rFonts w:cs="Arial"/>
                <w:sz w:val="20"/>
                <w:szCs w:val="20"/>
                <w:lang w:val="en-ZA"/>
              </w:rPr>
            </w:pPr>
          </w:p>
          <w:p w14:paraId="635E7EC6" w14:textId="77777777" w:rsidR="00034CAF" w:rsidRPr="00B83EA8" w:rsidRDefault="00034CAF" w:rsidP="00034CAF">
            <w:pPr>
              <w:spacing w:line="276" w:lineRule="auto"/>
              <w:jc w:val="both"/>
              <w:rPr>
                <w:rFonts w:cs="Arial"/>
                <w:sz w:val="20"/>
                <w:szCs w:val="20"/>
                <w:lang w:val="en-ZA"/>
              </w:rPr>
            </w:pPr>
          </w:p>
          <w:p w14:paraId="3B325ECD" w14:textId="77777777" w:rsidR="00034CAF" w:rsidRPr="00B83EA8" w:rsidRDefault="00034CAF" w:rsidP="00034CAF">
            <w:pPr>
              <w:spacing w:line="276" w:lineRule="auto"/>
              <w:jc w:val="both"/>
              <w:rPr>
                <w:rFonts w:cs="Arial"/>
                <w:sz w:val="20"/>
                <w:szCs w:val="20"/>
                <w:lang w:val="en-ZA"/>
              </w:rPr>
            </w:pPr>
          </w:p>
          <w:p w14:paraId="166BC0DB" w14:textId="77777777" w:rsidR="00034CAF" w:rsidRPr="00B83EA8" w:rsidRDefault="00034CAF" w:rsidP="00034CAF">
            <w:pPr>
              <w:spacing w:line="276" w:lineRule="auto"/>
              <w:jc w:val="both"/>
              <w:rPr>
                <w:rFonts w:cs="Arial"/>
                <w:sz w:val="20"/>
                <w:szCs w:val="20"/>
                <w:lang w:val="en-ZA"/>
              </w:rPr>
            </w:pPr>
          </w:p>
          <w:p w14:paraId="3ED257FE" w14:textId="77777777" w:rsidR="00034CAF" w:rsidRPr="00B83EA8" w:rsidRDefault="00034CAF" w:rsidP="00034CAF">
            <w:pPr>
              <w:spacing w:line="276" w:lineRule="auto"/>
              <w:jc w:val="both"/>
              <w:rPr>
                <w:rFonts w:cs="Arial"/>
                <w:sz w:val="20"/>
                <w:szCs w:val="20"/>
                <w:lang w:val="en-ZA"/>
              </w:rPr>
            </w:pPr>
          </w:p>
          <w:p w14:paraId="26867B39"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25 m</w:t>
            </w:r>
            <w:r w:rsidRPr="00B83EA8">
              <w:rPr>
                <w:rFonts w:cs="Arial"/>
                <w:sz w:val="20"/>
                <w:szCs w:val="20"/>
                <w:vertAlign w:val="superscript"/>
                <w:lang w:val="en-ZA"/>
              </w:rPr>
              <w:t xml:space="preserve">2 </w:t>
            </w:r>
            <w:r w:rsidRPr="00B83EA8">
              <w:rPr>
                <w:rFonts w:cs="Arial"/>
                <w:sz w:val="20"/>
                <w:szCs w:val="20"/>
                <w:lang w:val="en-ZA"/>
              </w:rPr>
              <w:t>(hydroponic a)</w:t>
            </w:r>
          </w:p>
          <w:p w14:paraId="10320C48" w14:textId="77777777" w:rsidR="00034CAF" w:rsidRPr="00B83EA8" w:rsidRDefault="00034CAF" w:rsidP="00034CAF">
            <w:pPr>
              <w:spacing w:line="276" w:lineRule="auto"/>
              <w:jc w:val="center"/>
              <w:rPr>
                <w:rFonts w:cs="Arial"/>
                <w:sz w:val="20"/>
                <w:szCs w:val="20"/>
                <w:lang w:val="en-ZA"/>
              </w:rPr>
            </w:pPr>
          </w:p>
          <w:p w14:paraId="6B0DE013" w14:textId="77777777" w:rsidR="00034CAF" w:rsidRPr="00B83EA8" w:rsidRDefault="00034CAF" w:rsidP="00034CAF">
            <w:pPr>
              <w:spacing w:line="276" w:lineRule="auto"/>
              <w:jc w:val="center"/>
              <w:rPr>
                <w:rFonts w:cs="Arial"/>
                <w:sz w:val="20"/>
                <w:szCs w:val="20"/>
                <w:lang w:val="en-ZA"/>
              </w:rPr>
            </w:pPr>
          </w:p>
          <w:p w14:paraId="0E5A2268" w14:textId="77777777" w:rsidR="00034CAF" w:rsidRPr="00B83EA8" w:rsidRDefault="00034CAF" w:rsidP="00034CAF">
            <w:pPr>
              <w:spacing w:line="276" w:lineRule="auto"/>
              <w:jc w:val="center"/>
              <w:rPr>
                <w:rFonts w:cs="Arial"/>
                <w:sz w:val="20"/>
                <w:szCs w:val="20"/>
                <w:lang w:val="en-ZA"/>
              </w:rPr>
            </w:pPr>
          </w:p>
          <w:p w14:paraId="32E699AB" w14:textId="77777777" w:rsidR="00034CAF" w:rsidRPr="00B83EA8" w:rsidRDefault="00034CAF" w:rsidP="00034CAF">
            <w:pPr>
              <w:spacing w:line="276" w:lineRule="auto"/>
              <w:jc w:val="center"/>
              <w:rPr>
                <w:rFonts w:cs="Arial"/>
                <w:sz w:val="20"/>
                <w:szCs w:val="20"/>
                <w:lang w:val="en-ZA"/>
              </w:rPr>
            </w:pPr>
          </w:p>
          <w:p w14:paraId="53A1FD34" w14:textId="77777777" w:rsidR="00034CAF" w:rsidRPr="00B83EA8" w:rsidRDefault="00034CAF" w:rsidP="00034CAF">
            <w:pPr>
              <w:spacing w:line="276" w:lineRule="auto"/>
              <w:jc w:val="center"/>
              <w:rPr>
                <w:rFonts w:cs="Arial"/>
                <w:sz w:val="20"/>
                <w:szCs w:val="20"/>
                <w:lang w:val="en-ZA"/>
              </w:rPr>
            </w:pPr>
          </w:p>
          <w:p w14:paraId="087B83B1"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9 m</w:t>
            </w:r>
            <w:r w:rsidRPr="00B83EA8">
              <w:rPr>
                <w:rFonts w:cs="Arial"/>
                <w:sz w:val="20"/>
                <w:szCs w:val="20"/>
                <w:vertAlign w:val="superscript"/>
                <w:lang w:val="en-ZA"/>
              </w:rPr>
              <w:t>2</w:t>
            </w:r>
            <w:r w:rsidRPr="00B83EA8">
              <w:rPr>
                <w:rFonts w:cs="Arial"/>
                <w:sz w:val="20"/>
                <w:szCs w:val="20"/>
                <w:lang w:val="en-ZA"/>
              </w:rPr>
              <w:t xml:space="preserve"> </w:t>
            </w:r>
            <w:r w:rsidRPr="00B83EA8">
              <w:rPr>
                <w:rFonts w:cs="Arial"/>
                <w:sz w:val="20"/>
                <w:szCs w:val="20"/>
                <w:lang w:val="en-ZA"/>
              </w:rPr>
              <w:br/>
              <w:t>(indoor b, c)</w:t>
            </w:r>
          </w:p>
        </w:tc>
      </w:tr>
      <w:tr w:rsidR="00034CAF" w:rsidRPr="00B83EA8" w14:paraId="2FC08AA7" w14:textId="77777777" w:rsidTr="00A31B9F">
        <w:tc>
          <w:tcPr>
            <w:tcW w:w="567" w:type="dxa"/>
          </w:tcPr>
          <w:p w14:paraId="63237659"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4</w:t>
            </w:r>
          </w:p>
        </w:tc>
        <w:tc>
          <w:tcPr>
            <w:tcW w:w="1560" w:type="dxa"/>
          </w:tcPr>
          <w:p w14:paraId="62801D14" w14:textId="77777777" w:rsidR="00034CAF" w:rsidRPr="00B83EA8" w:rsidRDefault="00034CAF" w:rsidP="00034CAF">
            <w:pPr>
              <w:spacing w:line="276" w:lineRule="auto"/>
              <w:rPr>
                <w:rFonts w:cs="Arial"/>
                <w:bCs/>
                <w:sz w:val="20"/>
                <w:szCs w:val="20"/>
                <w:lang w:val="en-ZA"/>
              </w:rPr>
            </w:pPr>
            <w:r w:rsidRPr="00B83EA8">
              <w:rPr>
                <w:rFonts w:cs="Arial"/>
                <w:b/>
                <w:bCs/>
                <w:sz w:val="20"/>
                <w:szCs w:val="20"/>
                <w:lang w:val="en-ZA"/>
              </w:rPr>
              <w:t>Bio-innovation Exhibition:</w:t>
            </w:r>
            <w:r w:rsidRPr="00B83EA8">
              <w:rPr>
                <w:rFonts w:cs="Arial"/>
                <w:bCs/>
                <w:sz w:val="20"/>
                <w:szCs w:val="20"/>
                <w:lang w:val="en-ZA"/>
              </w:rPr>
              <w:t xml:space="preserve"> </w:t>
            </w:r>
          </w:p>
          <w:p w14:paraId="67E885EB" w14:textId="77777777" w:rsidR="00034CAF" w:rsidRPr="00B83EA8" w:rsidRDefault="00034CAF" w:rsidP="00034CAF">
            <w:pPr>
              <w:spacing w:line="276" w:lineRule="auto"/>
              <w:rPr>
                <w:rFonts w:cs="Arial"/>
                <w:bCs/>
                <w:sz w:val="20"/>
                <w:szCs w:val="20"/>
                <w:lang w:val="en-ZA"/>
              </w:rPr>
            </w:pPr>
          </w:p>
          <w:p w14:paraId="5E6679A9" w14:textId="77777777" w:rsidR="00034CAF" w:rsidRPr="00B83EA8" w:rsidRDefault="00034CAF" w:rsidP="00034CAF">
            <w:pPr>
              <w:spacing w:line="276" w:lineRule="auto"/>
              <w:rPr>
                <w:rFonts w:cs="Arial"/>
                <w:b/>
                <w:sz w:val="20"/>
                <w:szCs w:val="20"/>
                <w:lang w:val="en-ZA"/>
              </w:rPr>
            </w:pPr>
            <w:r w:rsidRPr="00B83EA8">
              <w:rPr>
                <w:rFonts w:cs="Arial"/>
                <w:bCs/>
                <w:sz w:val="20"/>
                <w:szCs w:val="20"/>
                <w:lang w:val="en-ZA"/>
              </w:rPr>
              <w:lastRenderedPageBreak/>
              <w:t>Application in Life Science and Microbiology</w:t>
            </w:r>
          </w:p>
        </w:tc>
        <w:tc>
          <w:tcPr>
            <w:tcW w:w="10064" w:type="dxa"/>
          </w:tcPr>
          <w:p w14:paraId="1C563AD0" w14:textId="77777777" w:rsidR="00034CAF" w:rsidRPr="00B83EA8" w:rsidRDefault="00034CAF" w:rsidP="00034CAF">
            <w:pPr>
              <w:spacing w:line="276" w:lineRule="auto"/>
              <w:jc w:val="both"/>
              <w:rPr>
                <w:rFonts w:cs="Arial"/>
                <w:sz w:val="20"/>
                <w:szCs w:val="20"/>
                <w:lang w:val="en-ZA"/>
              </w:rPr>
            </w:pPr>
            <w:r w:rsidRPr="00B83EA8">
              <w:rPr>
                <w:rFonts w:cs="Arial"/>
                <w:sz w:val="20"/>
                <w:szCs w:val="20"/>
                <w:lang w:val="en-ZA"/>
              </w:rPr>
              <w:lastRenderedPageBreak/>
              <w:t>The exhibit to demonstrate the applications and processes that are followed in scientific research space. It should breakdown the basic biology of aspects such as human cells, microbes, DNA/RNA and proteins, Protein Synthesis Process – using microscopes and other apparatus used in the labs. This should provide the visitors with an opportunity to understand the behaviour of viruses in the cells with reference to COVID-19. The exhibit will further demonstrate how virus attack the cells, mutation and formation of new variants. This must also be aligned and link CAPS Curriculum topics.</w:t>
            </w:r>
          </w:p>
          <w:p w14:paraId="331AFF0D" w14:textId="77777777" w:rsidR="00034CAF" w:rsidRPr="00B83EA8" w:rsidRDefault="00034CAF" w:rsidP="00034CAF">
            <w:pPr>
              <w:spacing w:line="276" w:lineRule="auto"/>
              <w:jc w:val="both"/>
              <w:rPr>
                <w:rFonts w:cs="Arial"/>
                <w:sz w:val="20"/>
                <w:szCs w:val="20"/>
                <w:lang w:val="en-ZA"/>
              </w:rPr>
            </w:pPr>
            <w:r w:rsidRPr="00B83EA8">
              <w:rPr>
                <w:rFonts w:cs="Arial"/>
                <w:sz w:val="20"/>
                <w:szCs w:val="20"/>
                <w:lang w:val="en-ZA"/>
              </w:rPr>
              <w:lastRenderedPageBreak/>
              <w:t>Other considerations are:</w:t>
            </w:r>
          </w:p>
          <w:p w14:paraId="2DB7661F" w14:textId="77777777" w:rsidR="00034CAF" w:rsidRPr="00B83EA8" w:rsidRDefault="00034CAF" w:rsidP="00034CAF">
            <w:pPr>
              <w:numPr>
                <w:ilvl w:val="0"/>
                <w:numId w:val="33"/>
              </w:numPr>
              <w:spacing w:line="276" w:lineRule="auto"/>
              <w:contextualSpacing/>
              <w:jc w:val="both"/>
              <w:rPr>
                <w:rFonts w:cs="Arial"/>
                <w:sz w:val="20"/>
                <w:szCs w:val="20"/>
                <w:lang w:val="en-ZA"/>
              </w:rPr>
            </w:pPr>
            <w:r w:rsidRPr="00B83EA8">
              <w:rPr>
                <w:rFonts w:cs="Arial"/>
                <w:sz w:val="20"/>
                <w:szCs w:val="20"/>
                <w:lang w:val="en-ZA"/>
              </w:rPr>
              <w:t>Life processes</w:t>
            </w:r>
          </w:p>
          <w:p w14:paraId="6FD58947" w14:textId="77777777" w:rsidR="00034CAF" w:rsidRPr="00B83EA8" w:rsidRDefault="00034CAF" w:rsidP="00034CAF">
            <w:pPr>
              <w:numPr>
                <w:ilvl w:val="0"/>
                <w:numId w:val="33"/>
              </w:numPr>
              <w:spacing w:line="276" w:lineRule="auto"/>
              <w:contextualSpacing/>
              <w:jc w:val="both"/>
              <w:rPr>
                <w:rFonts w:cs="Arial"/>
                <w:sz w:val="20"/>
                <w:szCs w:val="20"/>
                <w:lang w:val="en-ZA"/>
              </w:rPr>
            </w:pPr>
            <w:r w:rsidRPr="00B83EA8">
              <w:rPr>
                <w:rFonts w:cs="Arial"/>
                <w:sz w:val="20"/>
                <w:szCs w:val="20"/>
                <w:lang w:val="en-ZA"/>
              </w:rPr>
              <w:t>Life systems</w:t>
            </w:r>
          </w:p>
          <w:p w14:paraId="6E0056B6" w14:textId="77777777" w:rsidR="00034CAF" w:rsidRPr="00B83EA8" w:rsidRDefault="00034CAF" w:rsidP="00034CAF">
            <w:pPr>
              <w:tabs>
                <w:tab w:val="left" w:pos="4605"/>
              </w:tabs>
              <w:spacing w:line="276" w:lineRule="auto"/>
              <w:jc w:val="both"/>
              <w:rPr>
                <w:rFonts w:cs="Arial"/>
                <w:sz w:val="20"/>
                <w:szCs w:val="20"/>
                <w:lang w:val="en-ZA"/>
              </w:rPr>
            </w:pPr>
          </w:p>
          <w:p w14:paraId="1E0B6FF1" w14:textId="77777777" w:rsidR="00034CAF" w:rsidRPr="00B83EA8" w:rsidRDefault="00034CAF" w:rsidP="00034CAF">
            <w:pPr>
              <w:tabs>
                <w:tab w:val="left" w:pos="4605"/>
              </w:tabs>
              <w:spacing w:line="276" w:lineRule="auto"/>
              <w:jc w:val="both"/>
              <w:rPr>
                <w:rFonts w:cs="Arial"/>
                <w:sz w:val="20"/>
                <w:szCs w:val="20"/>
                <w:lang w:val="en-ZA"/>
              </w:rPr>
            </w:pPr>
            <w:r w:rsidRPr="00B83EA8">
              <w:rPr>
                <w:rFonts w:cs="Arial"/>
                <w:sz w:val="20"/>
                <w:szCs w:val="20"/>
                <w:lang w:val="en-ZA"/>
              </w:rPr>
              <w:t xml:space="preserve">The exhibition stand will have a background wall that explains how life forms, how life develops, and the characteristics of life as explained by the concepts, processes and systems. </w:t>
            </w:r>
          </w:p>
          <w:p w14:paraId="37D232B7" w14:textId="77777777" w:rsidR="00034CAF" w:rsidRPr="00B83EA8" w:rsidRDefault="00034CAF" w:rsidP="00034CAF">
            <w:pPr>
              <w:tabs>
                <w:tab w:val="left" w:pos="4605"/>
              </w:tabs>
              <w:spacing w:line="276" w:lineRule="auto"/>
              <w:jc w:val="both"/>
              <w:rPr>
                <w:rFonts w:cs="Arial"/>
                <w:sz w:val="20"/>
                <w:szCs w:val="20"/>
                <w:lang w:val="en-ZA"/>
              </w:rPr>
            </w:pPr>
          </w:p>
          <w:p w14:paraId="15F058DF" w14:textId="77777777" w:rsidR="00034CAF" w:rsidRPr="00B83EA8" w:rsidRDefault="00034CAF" w:rsidP="00034CAF">
            <w:pPr>
              <w:tabs>
                <w:tab w:val="left" w:pos="4605"/>
              </w:tabs>
              <w:jc w:val="both"/>
              <w:rPr>
                <w:rFonts w:cs="Arial"/>
                <w:sz w:val="20"/>
                <w:szCs w:val="20"/>
                <w:lang w:val="en-ZA"/>
              </w:rPr>
            </w:pPr>
            <w:r w:rsidRPr="00B83EA8">
              <w:rPr>
                <w:rFonts w:cs="Arial"/>
                <w:sz w:val="20"/>
                <w:szCs w:val="20"/>
                <w:lang w:val="en-ZA"/>
              </w:rPr>
              <w:t>The videos contents will showcase and teach about the following; atoms, molecules, genes, organelles, cells, tissues, organs, organ systems, organisms, populations of species, diversity of species.</w:t>
            </w:r>
          </w:p>
          <w:p w14:paraId="408E13F1" w14:textId="77777777" w:rsidR="00034CAF" w:rsidRPr="00B83EA8" w:rsidRDefault="00034CAF" w:rsidP="00034CAF">
            <w:pPr>
              <w:tabs>
                <w:tab w:val="left" w:pos="4605"/>
              </w:tabs>
              <w:jc w:val="both"/>
              <w:rPr>
                <w:rFonts w:cs="Arial"/>
                <w:sz w:val="20"/>
                <w:szCs w:val="20"/>
                <w:lang w:val="en-ZA"/>
              </w:rPr>
            </w:pPr>
          </w:p>
          <w:p w14:paraId="259FCF7B" w14:textId="77777777" w:rsidR="00034CAF" w:rsidRPr="00B83EA8" w:rsidRDefault="00034CAF" w:rsidP="00034CAF">
            <w:pPr>
              <w:tabs>
                <w:tab w:val="left" w:pos="4605"/>
              </w:tabs>
              <w:jc w:val="both"/>
              <w:rPr>
                <w:rFonts w:cs="Arial"/>
                <w:sz w:val="20"/>
                <w:szCs w:val="20"/>
                <w:lang w:val="en-ZA"/>
              </w:rPr>
            </w:pPr>
            <w:r w:rsidRPr="00B83EA8">
              <w:rPr>
                <w:rFonts w:cs="Arial"/>
                <w:sz w:val="20"/>
                <w:szCs w:val="20"/>
                <w:lang w:val="en-ZA"/>
              </w:rPr>
              <w:t>The exhibition stand will have a background wall that explains how life forms, how life develops, and the characteristics of life as explained by the concepts, processes and systems.</w:t>
            </w:r>
          </w:p>
          <w:p w14:paraId="7EE76DBB" w14:textId="77777777" w:rsidR="00034CAF" w:rsidRPr="00B83EA8" w:rsidRDefault="00034CAF" w:rsidP="00034CAF">
            <w:pPr>
              <w:spacing w:line="276" w:lineRule="auto"/>
              <w:jc w:val="both"/>
              <w:rPr>
                <w:rFonts w:cs="Arial"/>
                <w:b/>
                <w:sz w:val="20"/>
                <w:szCs w:val="20"/>
                <w:lang w:val="en-ZA"/>
              </w:rPr>
            </w:pPr>
          </w:p>
        </w:tc>
        <w:tc>
          <w:tcPr>
            <w:tcW w:w="2268" w:type="dxa"/>
          </w:tcPr>
          <w:p w14:paraId="0F69AD27" w14:textId="77777777" w:rsidR="00034CAF" w:rsidRPr="00B83EA8" w:rsidRDefault="00034CAF" w:rsidP="00034CAF">
            <w:pPr>
              <w:spacing w:line="276" w:lineRule="auto"/>
              <w:jc w:val="both"/>
              <w:rPr>
                <w:rFonts w:cs="Arial"/>
                <w:sz w:val="20"/>
                <w:szCs w:val="20"/>
                <w:lang w:val="en-ZA"/>
              </w:rPr>
            </w:pPr>
          </w:p>
          <w:p w14:paraId="64245B5A" w14:textId="77777777" w:rsidR="00034CAF" w:rsidRPr="00B83EA8" w:rsidRDefault="00034CAF" w:rsidP="00034CAF">
            <w:pPr>
              <w:spacing w:line="276" w:lineRule="auto"/>
              <w:jc w:val="both"/>
              <w:rPr>
                <w:rFonts w:cs="Arial"/>
                <w:sz w:val="20"/>
                <w:szCs w:val="20"/>
                <w:lang w:val="en-ZA"/>
              </w:rPr>
            </w:pPr>
          </w:p>
          <w:p w14:paraId="61D16FA6" w14:textId="77777777" w:rsidR="00034CAF" w:rsidRPr="00B83EA8" w:rsidRDefault="00034CAF" w:rsidP="00034CAF">
            <w:pPr>
              <w:spacing w:line="276" w:lineRule="auto"/>
              <w:jc w:val="both"/>
              <w:rPr>
                <w:rFonts w:cs="Arial"/>
                <w:sz w:val="20"/>
                <w:szCs w:val="20"/>
                <w:lang w:val="en-ZA"/>
              </w:rPr>
            </w:pPr>
          </w:p>
          <w:p w14:paraId="3AB518FC" w14:textId="77777777" w:rsidR="00034CAF" w:rsidRPr="00B83EA8" w:rsidRDefault="00034CAF" w:rsidP="00034CAF">
            <w:pPr>
              <w:spacing w:line="276" w:lineRule="auto"/>
              <w:jc w:val="both"/>
              <w:rPr>
                <w:rFonts w:cs="Arial"/>
                <w:sz w:val="20"/>
                <w:szCs w:val="20"/>
                <w:lang w:val="en-ZA"/>
              </w:rPr>
            </w:pPr>
          </w:p>
          <w:p w14:paraId="508C41AE"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9 m</w:t>
            </w:r>
            <w:r w:rsidRPr="00B83EA8">
              <w:rPr>
                <w:rFonts w:cs="Arial"/>
                <w:sz w:val="20"/>
                <w:szCs w:val="20"/>
                <w:vertAlign w:val="superscript"/>
                <w:lang w:val="en-ZA"/>
              </w:rPr>
              <w:t>2</w:t>
            </w:r>
          </w:p>
        </w:tc>
      </w:tr>
      <w:tr w:rsidR="00034CAF" w:rsidRPr="00B83EA8" w14:paraId="3F6F26EF" w14:textId="77777777" w:rsidTr="00A31B9F">
        <w:tc>
          <w:tcPr>
            <w:tcW w:w="567" w:type="dxa"/>
          </w:tcPr>
          <w:p w14:paraId="0893E55D"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5</w:t>
            </w:r>
          </w:p>
        </w:tc>
        <w:tc>
          <w:tcPr>
            <w:tcW w:w="1560" w:type="dxa"/>
          </w:tcPr>
          <w:p w14:paraId="2CD2D935" w14:textId="77777777" w:rsidR="00034CAF" w:rsidRPr="00B83EA8" w:rsidRDefault="00034CAF" w:rsidP="00034CAF">
            <w:pPr>
              <w:spacing w:line="276" w:lineRule="auto"/>
              <w:ind w:left="66"/>
              <w:jc w:val="both"/>
              <w:rPr>
                <w:rFonts w:cs="Arial"/>
                <w:b/>
                <w:bCs/>
                <w:sz w:val="20"/>
                <w:szCs w:val="20"/>
                <w:lang w:val="en-ZA"/>
              </w:rPr>
            </w:pPr>
            <w:r w:rsidRPr="00B83EA8">
              <w:rPr>
                <w:rFonts w:cs="Arial"/>
                <w:b/>
                <w:bCs/>
                <w:sz w:val="20"/>
                <w:szCs w:val="20"/>
                <w:lang w:val="en-ZA"/>
              </w:rPr>
              <w:t xml:space="preserve">Paleoscience Exhibition </w:t>
            </w:r>
          </w:p>
          <w:p w14:paraId="2FE3977A" w14:textId="77777777" w:rsidR="00034CAF" w:rsidRPr="00B83EA8" w:rsidRDefault="00034CAF" w:rsidP="00034CAF">
            <w:pPr>
              <w:spacing w:line="276" w:lineRule="auto"/>
              <w:jc w:val="both"/>
              <w:rPr>
                <w:rFonts w:cs="Arial"/>
                <w:b/>
                <w:sz w:val="20"/>
                <w:szCs w:val="20"/>
                <w:lang w:val="en-ZA"/>
              </w:rPr>
            </w:pPr>
          </w:p>
        </w:tc>
        <w:tc>
          <w:tcPr>
            <w:tcW w:w="10064" w:type="dxa"/>
          </w:tcPr>
          <w:p w14:paraId="4936F943" w14:textId="77777777" w:rsidR="00034CAF" w:rsidRPr="00B83EA8" w:rsidRDefault="00034CAF" w:rsidP="00034CAF">
            <w:pPr>
              <w:autoSpaceDE w:val="0"/>
              <w:autoSpaceDN w:val="0"/>
              <w:adjustRightInd w:val="0"/>
              <w:spacing w:line="276" w:lineRule="auto"/>
              <w:jc w:val="both"/>
              <w:rPr>
                <w:rFonts w:cs="Arial"/>
                <w:color w:val="000000"/>
                <w:sz w:val="20"/>
                <w:szCs w:val="20"/>
                <w:lang w:val="en-ZA"/>
              </w:rPr>
            </w:pPr>
            <w:r w:rsidRPr="00B83EA8">
              <w:rPr>
                <w:rFonts w:cs="Arial"/>
                <w:color w:val="000000"/>
                <w:sz w:val="20"/>
                <w:szCs w:val="20"/>
                <w:lang w:val="en-ZA"/>
              </w:rPr>
              <w:t>The development of an interactive exhibition covering various aspects of the palaeosiences for an audience who may not know what a fossil or even a dinosaur is.  The exhibits should be a clear demonstration of South Africa’s contribution globally in the field of Paleoscience. The discoveries that made headlines in the whole world. The exhibit must display the South Africa’s hidden treasures is its incredible record of geology, fossils and artefacts extending over more than 3.5 billion years which tell how life evolved from its origins through four-legged fish, dinosaurs, mammal-ancestors to humans with modern thought processes.</w:t>
            </w:r>
          </w:p>
          <w:p w14:paraId="5D05664A" w14:textId="77777777" w:rsidR="00034CAF" w:rsidRPr="00B83EA8" w:rsidRDefault="00034CAF" w:rsidP="00034CAF">
            <w:pPr>
              <w:autoSpaceDE w:val="0"/>
              <w:autoSpaceDN w:val="0"/>
              <w:adjustRightInd w:val="0"/>
              <w:spacing w:line="276" w:lineRule="auto"/>
              <w:jc w:val="both"/>
              <w:rPr>
                <w:rFonts w:cs="Arial"/>
                <w:color w:val="000000"/>
                <w:sz w:val="20"/>
                <w:szCs w:val="20"/>
                <w:lang w:val="en-ZA"/>
              </w:rPr>
            </w:pPr>
          </w:p>
          <w:p w14:paraId="333214C0" w14:textId="7391DE0C" w:rsidR="00034CAF" w:rsidRPr="00B83EA8" w:rsidRDefault="00034CAF" w:rsidP="00034CAF">
            <w:pPr>
              <w:autoSpaceDE w:val="0"/>
              <w:autoSpaceDN w:val="0"/>
              <w:adjustRightInd w:val="0"/>
              <w:spacing w:line="276" w:lineRule="auto"/>
              <w:jc w:val="both"/>
              <w:rPr>
                <w:rFonts w:cs="Arial"/>
                <w:b/>
                <w:color w:val="FF0000"/>
                <w:sz w:val="20"/>
                <w:szCs w:val="20"/>
                <w:lang w:val="en-ZA"/>
              </w:rPr>
            </w:pPr>
            <w:r w:rsidRPr="00B83EA8">
              <w:rPr>
                <w:rFonts w:cs="Arial"/>
                <w:b/>
                <w:color w:val="FF0000"/>
                <w:sz w:val="20"/>
                <w:szCs w:val="20"/>
                <w:lang w:val="en-ZA"/>
              </w:rPr>
              <w:t>NB: the following items must be</w:t>
            </w:r>
            <w:r w:rsidR="00D33548" w:rsidRPr="00B83EA8">
              <w:rPr>
                <w:rFonts w:cs="Arial"/>
                <w:b/>
                <w:color w:val="FF0000"/>
                <w:sz w:val="20"/>
                <w:szCs w:val="20"/>
                <w:lang w:val="en-ZA"/>
              </w:rPr>
              <w:t xml:space="preserve"> budgeted for</w:t>
            </w:r>
            <w:r w:rsidRPr="00B83EA8">
              <w:rPr>
                <w:rFonts w:cs="Arial"/>
                <w:b/>
                <w:color w:val="FF0000"/>
                <w:sz w:val="20"/>
                <w:szCs w:val="20"/>
                <w:lang w:val="en-ZA"/>
              </w:rPr>
              <w:t xml:space="preserve"> individually</w:t>
            </w:r>
            <w:r w:rsidR="00D33548" w:rsidRPr="00B83EA8">
              <w:rPr>
                <w:rFonts w:cs="Arial"/>
                <w:b/>
                <w:color w:val="FF0000"/>
                <w:sz w:val="20"/>
                <w:szCs w:val="20"/>
                <w:lang w:val="en-ZA"/>
              </w:rPr>
              <w:t>, meaning that each section must have its own budget estimate,</w:t>
            </w:r>
            <w:r w:rsidRPr="00B83EA8">
              <w:rPr>
                <w:rFonts w:cs="Arial"/>
                <w:b/>
                <w:color w:val="FF0000"/>
                <w:sz w:val="20"/>
                <w:szCs w:val="20"/>
                <w:lang w:val="en-ZA"/>
              </w:rPr>
              <w:t xml:space="preserve"> </w:t>
            </w:r>
          </w:p>
          <w:p w14:paraId="2352EADC"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color w:val="000000"/>
                <w:sz w:val="20"/>
                <w:szCs w:val="20"/>
                <w:lang w:val="en-ZA"/>
              </w:rPr>
              <w:t>A large (</w:t>
            </w:r>
            <m:oMath>
              <m:r>
                <w:rPr>
                  <w:rFonts w:ascii="Cambria Math" w:hAnsi="Cambria Math" w:cs="Arial"/>
                  <w:color w:val="000000"/>
                  <w:sz w:val="20"/>
                  <w:szCs w:val="20"/>
                  <w:lang w:val="en-ZA"/>
                </w:rPr>
                <m:t xml:space="preserve">± </m:t>
              </m:r>
            </m:oMath>
            <w:r w:rsidRPr="00B83EA8">
              <w:rPr>
                <w:rFonts w:cs="Arial"/>
                <w:color w:val="000000"/>
                <w:sz w:val="20"/>
                <w:szCs w:val="20"/>
                <w:lang w:val="en-ZA"/>
              </w:rPr>
              <w:t>3.5 m x 2 m) map of South Africa showing the key events in the history of life (from the school curriculum) using eye catching pictures and symbols.</w:t>
            </w:r>
          </w:p>
          <w:p w14:paraId="3F08BCFC"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color w:val="000000"/>
                <w:sz w:val="20"/>
                <w:szCs w:val="20"/>
                <w:lang w:val="en-ZA"/>
              </w:rPr>
              <w:t xml:space="preserve">10 x A0 posters explaining what a fossil is and the different types of fossils, how they are formed, and the special fossils found in the Karoo and the Cradle of Humankind. These posters will be designed from scratch. </w:t>
            </w:r>
          </w:p>
          <w:p w14:paraId="4D46D8D4"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color w:val="000000"/>
                <w:sz w:val="20"/>
                <w:szCs w:val="20"/>
                <w:lang w:val="en-ZA"/>
              </w:rPr>
              <w:t xml:space="preserve">10 x A0 posters describing what fossils can tell us. There will be poster on the Age of the Earth, Climate Change, Global Warming, Mass Extinctions, Evolution, Innovations that came out of Africa: fire, tools, the bow and arrow etc. </w:t>
            </w:r>
          </w:p>
          <w:p w14:paraId="31F90938"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color w:val="000000"/>
                <w:sz w:val="20"/>
                <w:szCs w:val="20"/>
                <w:lang w:val="en-ZA"/>
              </w:rPr>
              <w:t xml:space="preserve">All posters and the map will printed on vinyl and supported by an aluminium frame. </w:t>
            </w:r>
          </w:p>
          <w:p w14:paraId="39E378C5"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color w:val="000000"/>
                <w:sz w:val="20"/>
                <w:szCs w:val="20"/>
                <w:lang w:val="en-ZA"/>
              </w:rPr>
              <w:t xml:space="preserve">A multimedia component (funded from other sources). Each poster will have a QR code which when scanned </w:t>
            </w:r>
            <w:r w:rsidRPr="00B83EA8">
              <w:rPr>
                <w:rFonts w:cs="Arial"/>
                <w:sz w:val="20"/>
                <w:szCs w:val="20"/>
                <w:lang w:val="en-ZA"/>
              </w:rPr>
              <w:t>gives details of the content of the exhibit.</w:t>
            </w:r>
          </w:p>
          <w:p w14:paraId="669CE5B8"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sz w:val="20"/>
                <w:szCs w:val="20"/>
                <w:lang w:val="en-ZA"/>
              </w:rPr>
              <w:t xml:space="preserve">Three tables with specimens that learners can touch and feel. Including: </w:t>
            </w:r>
          </w:p>
          <w:p w14:paraId="2C25C0FA" w14:textId="77777777" w:rsidR="00034CAF" w:rsidRPr="00B83EA8" w:rsidRDefault="00034CAF" w:rsidP="00034CAF">
            <w:pPr>
              <w:numPr>
                <w:ilvl w:val="0"/>
                <w:numId w:val="39"/>
              </w:numPr>
              <w:autoSpaceDE w:val="0"/>
              <w:autoSpaceDN w:val="0"/>
              <w:adjustRightInd w:val="0"/>
              <w:spacing w:after="47"/>
              <w:rPr>
                <w:rFonts w:cs="Arial"/>
                <w:color w:val="000000"/>
                <w:sz w:val="20"/>
                <w:szCs w:val="20"/>
                <w:lang w:val="en-ZA"/>
              </w:rPr>
            </w:pPr>
            <w:r w:rsidRPr="00B83EA8">
              <w:rPr>
                <w:rFonts w:cs="Arial"/>
                <w:color w:val="000000"/>
                <w:sz w:val="20"/>
                <w:szCs w:val="20"/>
                <w:lang w:val="en-ZA"/>
              </w:rPr>
              <w:t xml:space="preserve">A table of real fossils </w:t>
            </w:r>
          </w:p>
          <w:p w14:paraId="3F68F755" w14:textId="77777777" w:rsidR="00034CAF" w:rsidRPr="00B83EA8" w:rsidRDefault="00034CAF" w:rsidP="00034CAF">
            <w:pPr>
              <w:numPr>
                <w:ilvl w:val="0"/>
                <w:numId w:val="39"/>
              </w:numPr>
              <w:autoSpaceDE w:val="0"/>
              <w:autoSpaceDN w:val="0"/>
              <w:adjustRightInd w:val="0"/>
              <w:spacing w:after="47"/>
              <w:rPr>
                <w:rFonts w:cs="Arial"/>
                <w:color w:val="000000"/>
                <w:sz w:val="20"/>
                <w:szCs w:val="20"/>
                <w:lang w:val="en-ZA"/>
              </w:rPr>
            </w:pPr>
            <w:r w:rsidRPr="00B83EA8">
              <w:rPr>
                <w:rFonts w:cs="Arial"/>
                <w:color w:val="000000"/>
                <w:sz w:val="20"/>
                <w:szCs w:val="20"/>
                <w:lang w:val="en-ZA"/>
              </w:rPr>
              <w:lastRenderedPageBreak/>
              <w:t xml:space="preserve">A table of high-quality replica fossils from the Karoo </w:t>
            </w:r>
          </w:p>
          <w:p w14:paraId="38E560C7" w14:textId="77777777" w:rsidR="00034CAF" w:rsidRPr="00B83EA8" w:rsidRDefault="00034CAF" w:rsidP="00034CAF">
            <w:pPr>
              <w:numPr>
                <w:ilvl w:val="0"/>
                <w:numId w:val="39"/>
              </w:numPr>
              <w:autoSpaceDE w:val="0"/>
              <w:autoSpaceDN w:val="0"/>
              <w:adjustRightInd w:val="0"/>
              <w:rPr>
                <w:rFonts w:cs="Arial"/>
                <w:color w:val="000000"/>
                <w:sz w:val="20"/>
                <w:szCs w:val="20"/>
                <w:lang w:val="en-ZA"/>
              </w:rPr>
            </w:pPr>
            <w:r w:rsidRPr="00B83EA8">
              <w:rPr>
                <w:rFonts w:cs="Arial"/>
                <w:color w:val="000000"/>
                <w:sz w:val="20"/>
                <w:szCs w:val="20"/>
                <w:lang w:val="en-ZA"/>
              </w:rPr>
              <w:t xml:space="preserve">A table of high-quality replica fossils from the Cradle of Humankind </w:t>
            </w:r>
          </w:p>
          <w:p w14:paraId="52BE9785" w14:textId="77777777" w:rsidR="00034CAF" w:rsidRPr="00B83EA8" w:rsidRDefault="00034CAF" w:rsidP="00034CAF">
            <w:pPr>
              <w:autoSpaceDE w:val="0"/>
              <w:autoSpaceDN w:val="0"/>
              <w:adjustRightInd w:val="0"/>
              <w:rPr>
                <w:rFonts w:cs="Arial"/>
                <w:color w:val="000000"/>
                <w:sz w:val="20"/>
                <w:szCs w:val="20"/>
                <w:lang w:val="en-ZA"/>
              </w:rPr>
            </w:pPr>
          </w:p>
          <w:p w14:paraId="74C7B25D"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sz w:val="20"/>
                <w:szCs w:val="20"/>
                <w:lang w:val="en-ZA"/>
              </w:rPr>
              <w:t>All specimens will be reinforced and the tables will be constructed in such a way that the learners will be able to handle the specimens without damaging them or themselves.</w:t>
            </w:r>
          </w:p>
          <w:p w14:paraId="2C128CF4" w14:textId="77777777" w:rsidR="00034CAF" w:rsidRPr="00B83EA8" w:rsidRDefault="00034CAF" w:rsidP="00034CAF">
            <w:pPr>
              <w:numPr>
                <w:ilvl w:val="1"/>
                <w:numId w:val="41"/>
              </w:numPr>
              <w:autoSpaceDE w:val="0"/>
              <w:autoSpaceDN w:val="0"/>
              <w:adjustRightInd w:val="0"/>
              <w:spacing w:after="61" w:line="276" w:lineRule="auto"/>
              <w:contextualSpacing/>
              <w:jc w:val="both"/>
              <w:rPr>
                <w:rFonts w:cs="Arial"/>
                <w:color w:val="000000"/>
                <w:sz w:val="20"/>
                <w:szCs w:val="20"/>
                <w:lang w:val="en-ZA"/>
              </w:rPr>
            </w:pPr>
            <w:r w:rsidRPr="00B83EA8">
              <w:rPr>
                <w:rFonts w:cs="Arial"/>
                <w:sz w:val="20"/>
                <w:szCs w:val="20"/>
                <w:lang w:val="en-ZA"/>
              </w:rPr>
              <w:t>3D map showing key fossil localities in South Africa.</w:t>
            </w:r>
          </w:p>
          <w:p w14:paraId="5EB62728" w14:textId="77777777" w:rsidR="00034CAF" w:rsidRPr="00B83EA8" w:rsidRDefault="00034CAF" w:rsidP="00034CAF">
            <w:pPr>
              <w:numPr>
                <w:ilvl w:val="0"/>
                <w:numId w:val="37"/>
              </w:numPr>
              <w:contextualSpacing/>
              <w:rPr>
                <w:rFonts w:cs="Arial"/>
                <w:sz w:val="20"/>
                <w:szCs w:val="20"/>
                <w:lang w:val="en-ZA"/>
              </w:rPr>
            </w:pPr>
            <w:r w:rsidRPr="00B83EA8">
              <w:rPr>
                <w:rFonts w:cs="Arial"/>
                <w:sz w:val="20"/>
                <w:szCs w:val="20"/>
                <w:lang w:val="en-ZA"/>
              </w:rPr>
              <w:t>3D projection-mapped video projected on table or Magnetic Self Adhesive Poster</w:t>
            </w:r>
          </w:p>
          <w:p w14:paraId="0D09246B" w14:textId="77777777" w:rsidR="00034CAF" w:rsidRPr="00B83EA8" w:rsidRDefault="00034CAF" w:rsidP="00034CAF">
            <w:pPr>
              <w:numPr>
                <w:ilvl w:val="0"/>
                <w:numId w:val="37"/>
              </w:numPr>
              <w:contextualSpacing/>
              <w:rPr>
                <w:rFonts w:cs="Arial"/>
                <w:sz w:val="20"/>
                <w:szCs w:val="20"/>
                <w:lang w:val="en-ZA"/>
              </w:rPr>
            </w:pPr>
            <w:r w:rsidRPr="00B83EA8">
              <w:rPr>
                <w:rFonts w:cs="Arial"/>
                <w:sz w:val="20"/>
                <w:szCs w:val="20"/>
                <w:lang w:val="en-ZA"/>
              </w:rPr>
              <w:t>Dimensions to be within the projection space</w:t>
            </w:r>
          </w:p>
          <w:p w14:paraId="32C6CC27" w14:textId="77777777" w:rsidR="00034CAF" w:rsidRPr="00B83EA8" w:rsidRDefault="00034CAF" w:rsidP="00034CAF">
            <w:pPr>
              <w:ind w:left="1800"/>
              <w:contextualSpacing/>
              <w:rPr>
                <w:rFonts w:cs="Arial"/>
                <w:sz w:val="20"/>
                <w:szCs w:val="20"/>
                <w:lang w:val="en-ZA"/>
              </w:rPr>
            </w:pPr>
          </w:p>
          <w:p w14:paraId="0F92BF40" w14:textId="77777777" w:rsidR="00034CAF" w:rsidRPr="00B83EA8" w:rsidRDefault="00034CAF" w:rsidP="00034CAF">
            <w:pPr>
              <w:numPr>
                <w:ilvl w:val="1"/>
                <w:numId w:val="41"/>
              </w:numPr>
              <w:contextualSpacing/>
              <w:rPr>
                <w:rFonts w:cs="Arial"/>
                <w:sz w:val="20"/>
                <w:szCs w:val="20"/>
                <w:lang w:val="en-ZA"/>
              </w:rPr>
            </w:pPr>
            <w:r w:rsidRPr="00B83EA8">
              <w:rPr>
                <w:rFonts w:cs="Arial"/>
                <w:sz w:val="20"/>
                <w:szCs w:val="20"/>
                <w:lang w:val="en-ZA"/>
              </w:rPr>
              <w:t>Interactive multimedia desks with touch screen and audio outputs below each banner/wall poster to include:</w:t>
            </w:r>
          </w:p>
          <w:p w14:paraId="0BBFADE1"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Additional information and pictures and videos for each topic</w:t>
            </w:r>
          </w:p>
          <w:p w14:paraId="537E49FC"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Quiz feature</w:t>
            </w:r>
          </w:p>
          <w:p w14:paraId="2EE919B2"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3D virtual tour of locality where applicable</w:t>
            </w:r>
          </w:p>
          <w:p w14:paraId="3F8B90A4"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 xml:space="preserve">Screens to display the paleo science content </w:t>
            </w:r>
          </w:p>
          <w:p w14:paraId="6838A849"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Speakers to produce an automated activated sound at a pass of an object</w:t>
            </w:r>
          </w:p>
          <w:p w14:paraId="609CE803"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 xml:space="preserve">Sound giving segmented information in 5 minutes intervals  </w:t>
            </w:r>
          </w:p>
          <w:p w14:paraId="7E7D9FB7" w14:textId="77777777" w:rsidR="00034CAF" w:rsidRPr="00B83EA8" w:rsidRDefault="00034CAF" w:rsidP="00034CAF">
            <w:pPr>
              <w:numPr>
                <w:ilvl w:val="0"/>
                <w:numId w:val="38"/>
              </w:numPr>
              <w:contextualSpacing/>
              <w:rPr>
                <w:rFonts w:cs="Arial"/>
                <w:sz w:val="20"/>
                <w:szCs w:val="20"/>
                <w:lang w:val="en-ZA"/>
              </w:rPr>
            </w:pPr>
            <w:r w:rsidRPr="00B83EA8">
              <w:rPr>
                <w:rFonts w:cs="Arial"/>
                <w:sz w:val="20"/>
                <w:szCs w:val="20"/>
                <w:lang w:val="en-ZA"/>
              </w:rPr>
              <w:t xml:space="preserve">Controller to change the segmented messages </w:t>
            </w:r>
          </w:p>
          <w:p w14:paraId="34652D83" w14:textId="77777777" w:rsidR="00034CAF" w:rsidRPr="00B83EA8" w:rsidRDefault="00034CAF" w:rsidP="00034CAF">
            <w:pPr>
              <w:rPr>
                <w:rFonts w:cs="Arial"/>
                <w:sz w:val="20"/>
                <w:szCs w:val="20"/>
                <w:lang w:val="en-ZA"/>
              </w:rPr>
            </w:pPr>
          </w:p>
          <w:p w14:paraId="288FC226" w14:textId="77777777" w:rsidR="00034CAF" w:rsidRPr="00B83EA8" w:rsidRDefault="00034CAF" w:rsidP="00034CAF">
            <w:pPr>
              <w:numPr>
                <w:ilvl w:val="1"/>
                <w:numId w:val="41"/>
              </w:numPr>
              <w:contextualSpacing/>
              <w:rPr>
                <w:rFonts w:cs="Arial"/>
                <w:sz w:val="20"/>
                <w:szCs w:val="20"/>
                <w:lang w:val="en-ZA"/>
              </w:rPr>
            </w:pPr>
            <w:r w:rsidRPr="00B83EA8">
              <w:rPr>
                <w:rFonts w:cstheme="minorHAnsi"/>
                <w:i/>
                <w:iCs/>
                <w:lang w:val="en-ZA"/>
              </w:rPr>
              <w:t xml:space="preserve">Dracovenator </w:t>
            </w:r>
            <w:r w:rsidRPr="00B83EA8">
              <w:rPr>
                <w:rFonts w:cstheme="minorHAnsi"/>
                <w:lang w:val="en-ZA"/>
              </w:rPr>
              <w:t>the dragon—hunter (length 9 m, hight 2 m)</w:t>
            </w:r>
          </w:p>
          <w:p w14:paraId="2E17F131" w14:textId="77777777" w:rsidR="00034CAF" w:rsidRPr="00B83EA8" w:rsidRDefault="00034CAF" w:rsidP="00034CAF">
            <w:pPr>
              <w:spacing w:line="276" w:lineRule="auto"/>
              <w:jc w:val="both"/>
              <w:rPr>
                <w:rFonts w:cs="Arial"/>
                <w:b/>
                <w:sz w:val="20"/>
                <w:szCs w:val="20"/>
                <w:lang w:val="en-ZA"/>
              </w:rPr>
            </w:pPr>
          </w:p>
        </w:tc>
        <w:tc>
          <w:tcPr>
            <w:tcW w:w="2268" w:type="dxa"/>
          </w:tcPr>
          <w:p w14:paraId="678C9FEB" w14:textId="77777777" w:rsidR="00034CAF" w:rsidRPr="00B83EA8" w:rsidRDefault="00034CAF" w:rsidP="00034CAF">
            <w:pPr>
              <w:spacing w:line="276" w:lineRule="auto"/>
              <w:jc w:val="both"/>
              <w:rPr>
                <w:rFonts w:cs="Arial"/>
                <w:b/>
                <w:sz w:val="20"/>
                <w:szCs w:val="20"/>
                <w:lang w:val="en-ZA"/>
              </w:rPr>
            </w:pPr>
          </w:p>
          <w:p w14:paraId="18DFE047" w14:textId="77777777" w:rsidR="00034CAF" w:rsidRPr="00B83EA8" w:rsidRDefault="00034CAF" w:rsidP="00034CAF">
            <w:pPr>
              <w:spacing w:line="276" w:lineRule="auto"/>
              <w:jc w:val="both"/>
              <w:rPr>
                <w:rFonts w:cs="Arial"/>
                <w:b/>
                <w:sz w:val="20"/>
                <w:szCs w:val="20"/>
                <w:lang w:val="en-ZA"/>
              </w:rPr>
            </w:pPr>
          </w:p>
          <w:p w14:paraId="5FABB877" w14:textId="77777777" w:rsidR="00034CAF" w:rsidRPr="00B83EA8" w:rsidRDefault="00034CAF" w:rsidP="00034CAF">
            <w:pPr>
              <w:spacing w:line="276" w:lineRule="auto"/>
              <w:jc w:val="both"/>
              <w:rPr>
                <w:rFonts w:cs="Arial"/>
                <w:b/>
                <w:sz w:val="20"/>
                <w:szCs w:val="20"/>
                <w:lang w:val="en-ZA"/>
              </w:rPr>
            </w:pPr>
          </w:p>
          <w:p w14:paraId="59D0A1AB" w14:textId="77777777" w:rsidR="00034CAF" w:rsidRPr="00B83EA8" w:rsidRDefault="00034CAF" w:rsidP="00034CAF">
            <w:pPr>
              <w:spacing w:line="276" w:lineRule="auto"/>
              <w:jc w:val="both"/>
              <w:rPr>
                <w:rFonts w:cs="Arial"/>
                <w:b/>
                <w:sz w:val="20"/>
                <w:szCs w:val="20"/>
                <w:lang w:val="en-ZA"/>
              </w:rPr>
            </w:pPr>
          </w:p>
          <w:p w14:paraId="33D7014D" w14:textId="77777777" w:rsidR="00034CAF" w:rsidRPr="00B83EA8" w:rsidRDefault="00034CAF" w:rsidP="00034CAF">
            <w:pPr>
              <w:spacing w:line="276" w:lineRule="auto"/>
              <w:jc w:val="both"/>
              <w:rPr>
                <w:rFonts w:cs="Arial"/>
                <w:b/>
                <w:sz w:val="20"/>
                <w:szCs w:val="20"/>
                <w:lang w:val="en-ZA"/>
              </w:rPr>
            </w:pPr>
          </w:p>
          <w:p w14:paraId="5A59BB31" w14:textId="77777777" w:rsidR="00034CAF" w:rsidRPr="00B83EA8" w:rsidRDefault="00034CAF" w:rsidP="00034CAF">
            <w:pPr>
              <w:spacing w:line="276" w:lineRule="auto"/>
              <w:jc w:val="center"/>
              <w:rPr>
                <w:rFonts w:cs="Arial"/>
                <w:sz w:val="20"/>
                <w:szCs w:val="20"/>
                <w:lang w:val="en-ZA"/>
              </w:rPr>
            </w:pPr>
            <w:r w:rsidRPr="00B83EA8">
              <w:rPr>
                <w:rFonts w:cs="Arial"/>
                <w:sz w:val="20"/>
                <w:szCs w:val="20"/>
                <w:lang w:val="en-ZA"/>
              </w:rPr>
              <w:t>25 m</w:t>
            </w:r>
            <w:r w:rsidRPr="00B83EA8">
              <w:rPr>
                <w:rFonts w:cs="Arial"/>
                <w:sz w:val="20"/>
                <w:szCs w:val="20"/>
                <w:vertAlign w:val="superscript"/>
                <w:lang w:val="en-ZA"/>
              </w:rPr>
              <w:t>2</w:t>
            </w:r>
          </w:p>
        </w:tc>
      </w:tr>
      <w:tr w:rsidR="00034CAF" w:rsidRPr="00B83EA8" w14:paraId="7C46BC92" w14:textId="77777777" w:rsidTr="00A31B9F">
        <w:tc>
          <w:tcPr>
            <w:tcW w:w="567" w:type="dxa"/>
          </w:tcPr>
          <w:p w14:paraId="26357A63"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6</w:t>
            </w:r>
          </w:p>
        </w:tc>
        <w:tc>
          <w:tcPr>
            <w:tcW w:w="1560" w:type="dxa"/>
          </w:tcPr>
          <w:p w14:paraId="6CA50074" w14:textId="77777777" w:rsidR="00034CAF" w:rsidRPr="00B83EA8" w:rsidRDefault="00034CAF" w:rsidP="00034CAF">
            <w:pPr>
              <w:spacing w:before="100" w:beforeAutospacing="1" w:after="100" w:afterAutospacing="1"/>
              <w:jc w:val="both"/>
              <w:rPr>
                <w:rFonts w:cs="Arial"/>
                <w:b/>
                <w:bCs/>
                <w:sz w:val="20"/>
                <w:szCs w:val="20"/>
                <w:lang w:val="en-ZA" w:eastAsia="en-ZA"/>
              </w:rPr>
            </w:pPr>
            <w:r w:rsidRPr="00B83EA8">
              <w:rPr>
                <w:rFonts w:cs="Arial"/>
                <w:b/>
                <w:bCs/>
                <w:sz w:val="20"/>
                <w:szCs w:val="20"/>
                <w:lang w:val="en-ZA" w:eastAsia="en-ZA"/>
              </w:rPr>
              <w:t>Robosanitizer:</w:t>
            </w:r>
          </w:p>
          <w:p w14:paraId="110F4FD7" w14:textId="77777777" w:rsidR="00034CAF" w:rsidRPr="00B83EA8" w:rsidRDefault="00034CAF" w:rsidP="00034CAF">
            <w:pPr>
              <w:spacing w:line="276" w:lineRule="auto"/>
              <w:ind w:left="66"/>
              <w:jc w:val="both"/>
              <w:rPr>
                <w:rFonts w:cs="Arial"/>
                <w:b/>
                <w:bCs/>
                <w:sz w:val="20"/>
                <w:szCs w:val="20"/>
                <w:lang w:val="en-ZA"/>
              </w:rPr>
            </w:pPr>
          </w:p>
        </w:tc>
        <w:tc>
          <w:tcPr>
            <w:tcW w:w="10064" w:type="dxa"/>
          </w:tcPr>
          <w:p w14:paraId="13769B96" w14:textId="77777777" w:rsidR="00034CAF" w:rsidRPr="00B83EA8" w:rsidRDefault="00034CAF" w:rsidP="00034CAF">
            <w:pPr>
              <w:spacing w:before="100" w:beforeAutospacing="1" w:after="100" w:afterAutospacing="1"/>
              <w:jc w:val="both"/>
              <w:rPr>
                <w:rFonts w:cs="Arial"/>
                <w:bCs/>
                <w:sz w:val="20"/>
                <w:szCs w:val="20"/>
                <w:lang w:val="en-ZA" w:eastAsia="en-ZA"/>
              </w:rPr>
            </w:pPr>
            <w:r w:rsidRPr="00B83EA8">
              <w:rPr>
                <w:rFonts w:cs="Arial"/>
                <w:bCs/>
                <w:sz w:val="20"/>
                <w:szCs w:val="20"/>
                <w:lang w:val="en-ZA" w:eastAsia="en-ZA"/>
              </w:rPr>
              <w:t>Supply of Sanitisers Stands:</w:t>
            </w:r>
          </w:p>
          <w:p w14:paraId="3035853D" w14:textId="30382715" w:rsidR="00034CAF" w:rsidRPr="00B83EA8" w:rsidRDefault="00034CAF" w:rsidP="003E432A">
            <w:pPr>
              <w:autoSpaceDE w:val="0"/>
              <w:autoSpaceDN w:val="0"/>
              <w:adjustRightInd w:val="0"/>
              <w:spacing w:line="276" w:lineRule="auto"/>
              <w:jc w:val="both"/>
              <w:rPr>
                <w:rFonts w:cs="Arial"/>
                <w:bCs/>
                <w:sz w:val="20"/>
                <w:szCs w:val="20"/>
                <w:lang w:val="en-ZA" w:eastAsia="en-ZA"/>
              </w:rPr>
            </w:pPr>
            <w:r w:rsidRPr="00B83EA8">
              <w:rPr>
                <w:rFonts w:cs="Arial"/>
                <w:b/>
                <w:color w:val="FF0000"/>
                <w:sz w:val="20"/>
                <w:szCs w:val="20"/>
                <w:lang w:val="en-ZA"/>
              </w:rPr>
              <w:t xml:space="preserve">NB: the following items must be </w:t>
            </w:r>
            <w:r w:rsidR="00D33548" w:rsidRPr="00B83EA8">
              <w:rPr>
                <w:rFonts w:cs="Arial"/>
                <w:b/>
                <w:color w:val="FF0000"/>
                <w:sz w:val="20"/>
                <w:szCs w:val="20"/>
                <w:lang w:val="en-ZA"/>
              </w:rPr>
              <w:t xml:space="preserve">budgeted for </w:t>
            </w:r>
            <w:r w:rsidRPr="00B83EA8">
              <w:rPr>
                <w:rFonts w:cs="Arial"/>
                <w:b/>
                <w:color w:val="FF0000"/>
                <w:sz w:val="20"/>
                <w:szCs w:val="20"/>
                <w:lang w:val="en-ZA"/>
              </w:rPr>
              <w:t xml:space="preserve">individually </w:t>
            </w:r>
            <w:r w:rsidRPr="00B83EA8">
              <w:rPr>
                <w:rFonts w:cs="Arial"/>
                <w:bCs/>
                <w:sz w:val="20"/>
                <w:szCs w:val="20"/>
                <w:lang w:val="en-ZA" w:eastAsia="en-ZA"/>
              </w:rPr>
              <w:t>A robot to be placed at the reception which has capability to detect people and remind them to sanitize by sensing them when passing a certain point. The Robots will detect fever, dispense hand sanitizer. The robot should be 1 meter tall/height. It must have wheels and be able to move, and sensors to detect any obstacle to stop and/or change the direction.</w:t>
            </w:r>
          </w:p>
          <w:p w14:paraId="10453467" w14:textId="77777777" w:rsidR="00034CAF" w:rsidRPr="00B83EA8" w:rsidRDefault="00034CAF" w:rsidP="00034CAF">
            <w:pPr>
              <w:numPr>
                <w:ilvl w:val="0"/>
                <w:numId w:val="42"/>
              </w:numPr>
              <w:spacing w:before="100" w:beforeAutospacing="1" w:after="100" w:afterAutospacing="1"/>
              <w:jc w:val="both"/>
              <w:rPr>
                <w:rFonts w:cs="Arial"/>
                <w:sz w:val="20"/>
                <w:szCs w:val="20"/>
                <w:lang w:val="en-ZA" w:eastAsia="en-ZA"/>
              </w:rPr>
            </w:pPr>
            <w:r w:rsidRPr="00B83EA8">
              <w:rPr>
                <w:rFonts w:cs="Arial"/>
                <w:bCs/>
                <w:sz w:val="20"/>
                <w:szCs w:val="20"/>
                <w:lang w:val="en-ZA" w:eastAsia="en-ZA"/>
              </w:rPr>
              <w:t xml:space="preserve">This exhibit should also be accompanied by </w:t>
            </w:r>
            <w:r w:rsidRPr="00B83EA8">
              <w:rPr>
                <w:rFonts w:cs="Arial"/>
                <w:sz w:val="20"/>
                <w:szCs w:val="20"/>
                <w:lang w:val="en-ZA" w:eastAsia="en-ZA"/>
              </w:rPr>
              <w:t>the Spray Fogger is a super effective sanitising solution that saves you time and money.</w:t>
            </w:r>
          </w:p>
          <w:p w14:paraId="49F81295" w14:textId="77777777" w:rsidR="00034CAF" w:rsidRPr="00B83EA8" w:rsidRDefault="00034CAF" w:rsidP="00034CAF">
            <w:pPr>
              <w:numPr>
                <w:ilvl w:val="0"/>
                <w:numId w:val="43"/>
              </w:numPr>
              <w:spacing w:before="100" w:beforeAutospacing="1" w:after="100" w:afterAutospacing="1"/>
              <w:contextualSpacing/>
              <w:rPr>
                <w:rFonts w:cs="Arial"/>
                <w:sz w:val="20"/>
                <w:szCs w:val="20"/>
                <w:lang w:val="en-ZA" w:eastAsia="en-ZA"/>
              </w:rPr>
            </w:pPr>
            <w:r w:rsidRPr="00B83EA8">
              <w:rPr>
                <w:rFonts w:cs="Arial"/>
                <w:sz w:val="20"/>
                <w:szCs w:val="20"/>
                <w:lang w:val="en-ZA" w:eastAsia="en-ZA"/>
              </w:rPr>
              <w:t>The Sanitising Fogger is light and portable (10kg with full 4,5litre sanitiser tank).</w:t>
            </w:r>
          </w:p>
          <w:p w14:paraId="4CEDBCB0" w14:textId="77777777" w:rsidR="00034CAF" w:rsidRPr="00B83EA8" w:rsidRDefault="00034CAF" w:rsidP="00034CAF">
            <w:pPr>
              <w:numPr>
                <w:ilvl w:val="0"/>
                <w:numId w:val="43"/>
              </w:numPr>
              <w:spacing w:before="100" w:beforeAutospacing="1" w:after="100" w:afterAutospacing="1"/>
              <w:contextualSpacing/>
              <w:rPr>
                <w:rFonts w:cs="Arial"/>
                <w:sz w:val="20"/>
                <w:szCs w:val="20"/>
                <w:lang w:val="en-ZA" w:eastAsia="en-ZA"/>
              </w:rPr>
            </w:pPr>
            <w:r w:rsidRPr="00B83EA8">
              <w:rPr>
                <w:rFonts w:cs="Arial"/>
                <w:sz w:val="20"/>
                <w:szCs w:val="20"/>
                <w:lang w:val="en-ZA" w:eastAsia="en-ZA"/>
              </w:rPr>
              <w:t>The Sanitising Fogger is extremely cost effective – ULV (ultra low volume) technology ensures the least usage of chemicals with a 5-50microns size droplet.</w:t>
            </w:r>
          </w:p>
          <w:p w14:paraId="576C8E9E" w14:textId="77777777" w:rsidR="00034CAF" w:rsidRPr="00B83EA8" w:rsidRDefault="00034CAF" w:rsidP="00034CAF">
            <w:pPr>
              <w:numPr>
                <w:ilvl w:val="0"/>
                <w:numId w:val="43"/>
              </w:numPr>
              <w:spacing w:before="100" w:beforeAutospacing="1" w:after="100" w:afterAutospacing="1"/>
              <w:contextualSpacing/>
              <w:rPr>
                <w:rFonts w:cs="Arial"/>
                <w:sz w:val="20"/>
                <w:szCs w:val="20"/>
                <w:lang w:val="en-ZA" w:eastAsia="en-ZA"/>
              </w:rPr>
            </w:pPr>
            <w:r w:rsidRPr="00B83EA8">
              <w:rPr>
                <w:rFonts w:cs="Arial"/>
                <w:sz w:val="20"/>
                <w:szCs w:val="20"/>
                <w:lang w:val="en-ZA" w:eastAsia="en-ZA"/>
              </w:rPr>
              <w:t>The Sanitising Fogger can access high and difficult to reach areas – 8m spray range.</w:t>
            </w:r>
            <w:r w:rsidRPr="00B83EA8">
              <w:rPr>
                <w:rFonts w:cs="Arial"/>
                <w:sz w:val="20"/>
                <w:szCs w:val="20"/>
                <w:lang w:val="en-ZA" w:eastAsia="en-ZA"/>
              </w:rPr>
              <w:br/>
              <w:t>The Sanitising Fogger is fast and efficient with spray rate of approximately 90 seconds per 100sqm.</w:t>
            </w:r>
          </w:p>
          <w:p w14:paraId="7AA825B3" w14:textId="77777777" w:rsidR="00034CAF" w:rsidRPr="00B83EA8" w:rsidRDefault="00034CAF" w:rsidP="00034CAF">
            <w:pPr>
              <w:numPr>
                <w:ilvl w:val="0"/>
                <w:numId w:val="43"/>
              </w:numPr>
              <w:spacing w:before="100" w:beforeAutospacing="1" w:after="100" w:afterAutospacing="1"/>
              <w:contextualSpacing/>
              <w:rPr>
                <w:rFonts w:cs="Arial"/>
                <w:sz w:val="20"/>
                <w:szCs w:val="20"/>
                <w:lang w:val="en-ZA" w:eastAsia="en-ZA"/>
              </w:rPr>
            </w:pPr>
            <w:r w:rsidRPr="00B83EA8">
              <w:rPr>
                <w:rFonts w:cs="Arial"/>
                <w:sz w:val="20"/>
                <w:szCs w:val="20"/>
                <w:lang w:val="en-ZA" w:eastAsia="en-ZA"/>
              </w:rPr>
              <w:t>The Sanitising Fogger is reliable.  Quality materials includes brass nozzles and industry leading Samsung 1330W engine.  We also offer a 48 hour swap out service to ensure limited down time.</w:t>
            </w:r>
            <w:r w:rsidRPr="00B83EA8">
              <w:rPr>
                <w:rFonts w:cs="Arial"/>
                <w:sz w:val="20"/>
                <w:szCs w:val="20"/>
                <w:lang w:val="en-ZA" w:eastAsia="en-ZA"/>
              </w:rPr>
              <w:br/>
            </w:r>
            <w:r w:rsidRPr="00B83EA8">
              <w:rPr>
                <w:rFonts w:cs="Arial"/>
                <w:sz w:val="20"/>
                <w:szCs w:val="20"/>
                <w:lang w:val="en-ZA" w:eastAsia="en-ZA"/>
              </w:rPr>
              <w:lastRenderedPageBreak/>
              <w:t>The Sanitising Foggers are extremely cost effective. 1 litre of Eco-Lyte Sanitiser costs R40 and can cover an area of approximately 1000sqm in about 12 minutes.</w:t>
            </w:r>
          </w:p>
          <w:p w14:paraId="1FBB5038" w14:textId="77777777" w:rsidR="00034CAF" w:rsidRPr="00B83EA8" w:rsidRDefault="00034CAF" w:rsidP="00034CAF">
            <w:pPr>
              <w:numPr>
                <w:ilvl w:val="0"/>
                <w:numId w:val="42"/>
              </w:numPr>
              <w:autoSpaceDE w:val="0"/>
              <w:autoSpaceDN w:val="0"/>
              <w:adjustRightInd w:val="0"/>
              <w:spacing w:line="276" w:lineRule="auto"/>
              <w:jc w:val="both"/>
              <w:rPr>
                <w:rFonts w:cs="Arial"/>
                <w:color w:val="000000"/>
                <w:sz w:val="20"/>
                <w:szCs w:val="20"/>
                <w:lang w:val="en-ZA"/>
              </w:rPr>
            </w:pPr>
            <w:r w:rsidRPr="00B83EA8">
              <w:rPr>
                <w:rFonts w:cs="Arial"/>
                <w:color w:val="000000"/>
                <w:sz w:val="20"/>
                <w:szCs w:val="20"/>
                <w:lang w:val="en-ZA"/>
              </w:rPr>
              <w:t xml:space="preserve">10 x automatic / </w:t>
            </w:r>
            <w:r w:rsidRPr="00B83EA8">
              <w:rPr>
                <w:rFonts w:cs="Arial"/>
                <w:color w:val="000000"/>
                <w:sz w:val="20"/>
                <w:szCs w:val="20"/>
                <w:highlight w:val="yellow"/>
                <w:lang w:val="en-ZA"/>
              </w:rPr>
              <w:t>step-on sanitisers</w:t>
            </w:r>
          </w:p>
        </w:tc>
        <w:tc>
          <w:tcPr>
            <w:tcW w:w="2268" w:type="dxa"/>
          </w:tcPr>
          <w:p w14:paraId="7001487C" w14:textId="77777777" w:rsidR="00034CAF" w:rsidRPr="00B83EA8" w:rsidRDefault="00034CAF" w:rsidP="00034CAF">
            <w:pPr>
              <w:spacing w:line="276" w:lineRule="auto"/>
              <w:jc w:val="both"/>
              <w:rPr>
                <w:rFonts w:cs="Arial"/>
                <w:b/>
                <w:sz w:val="20"/>
                <w:szCs w:val="20"/>
                <w:lang w:val="en-ZA"/>
              </w:rPr>
            </w:pPr>
          </w:p>
        </w:tc>
      </w:tr>
      <w:tr w:rsidR="00034CAF" w:rsidRPr="00B83EA8" w14:paraId="6499CEE1" w14:textId="77777777" w:rsidTr="00A31B9F">
        <w:tc>
          <w:tcPr>
            <w:tcW w:w="567" w:type="dxa"/>
          </w:tcPr>
          <w:p w14:paraId="40BD333C"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7</w:t>
            </w:r>
          </w:p>
        </w:tc>
        <w:tc>
          <w:tcPr>
            <w:tcW w:w="1560" w:type="dxa"/>
          </w:tcPr>
          <w:p w14:paraId="35636AED" w14:textId="77777777" w:rsidR="00034CAF" w:rsidRPr="00B83EA8" w:rsidRDefault="00034CAF" w:rsidP="00034CAF">
            <w:pPr>
              <w:rPr>
                <w:rFonts w:cs="Arial"/>
                <w:b/>
                <w:sz w:val="20"/>
                <w:szCs w:val="20"/>
                <w:lang w:val="en-ZA"/>
              </w:rPr>
            </w:pPr>
            <w:r w:rsidRPr="00B83EA8">
              <w:rPr>
                <w:rFonts w:cs="Arial"/>
                <w:b/>
                <w:sz w:val="20"/>
                <w:szCs w:val="20"/>
                <w:lang w:val="en-ZA"/>
              </w:rPr>
              <w:t>Solar System</w:t>
            </w:r>
          </w:p>
          <w:p w14:paraId="4209CFAD" w14:textId="77777777" w:rsidR="00034CAF" w:rsidRPr="00B83EA8" w:rsidRDefault="00034CAF" w:rsidP="00034CAF">
            <w:pPr>
              <w:spacing w:line="276" w:lineRule="auto"/>
              <w:ind w:left="66"/>
              <w:jc w:val="both"/>
              <w:rPr>
                <w:rFonts w:cs="Arial"/>
                <w:b/>
                <w:bCs/>
                <w:sz w:val="20"/>
                <w:szCs w:val="20"/>
                <w:lang w:val="en-ZA"/>
              </w:rPr>
            </w:pPr>
          </w:p>
        </w:tc>
        <w:tc>
          <w:tcPr>
            <w:tcW w:w="10064" w:type="dxa"/>
          </w:tcPr>
          <w:p w14:paraId="0D7107ED" w14:textId="77777777" w:rsidR="00034CAF" w:rsidRPr="00B83EA8" w:rsidRDefault="00034CAF" w:rsidP="00034CAF">
            <w:pPr>
              <w:autoSpaceDE w:val="0"/>
              <w:autoSpaceDN w:val="0"/>
              <w:adjustRightInd w:val="0"/>
              <w:spacing w:line="276" w:lineRule="auto"/>
              <w:jc w:val="both"/>
              <w:rPr>
                <w:rFonts w:cs="Arial"/>
                <w:b/>
                <w:color w:val="FF0000"/>
                <w:sz w:val="20"/>
                <w:szCs w:val="20"/>
                <w:lang w:val="en-ZA"/>
              </w:rPr>
            </w:pPr>
          </w:p>
          <w:p w14:paraId="4449CE0A" w14:textId="6E4056DB" w:rsidR="00034CAF" w:rsidRPr="00B83EA8" w:rsidRDefault="00034CAF" w:rsidP="00034CAF">
            <w:pPr>
              <w:autoSpaceDE w:val="0"/>
              <w:autoSpaceDN w:val="0"/>
              <w:adjustRightInd w:val="0"/>
              <w:spacing w:line="276" w:lineRule="auto"/>
              <w:jc w:val="both"/>
              <w:rPr>
                <w:rFonts w:cs="Arial"/>
                <w:b/>
                <w:color w:val="FF0000"/>
                <w:sz w:val="20"/>
                <w:szCs w:val="20"/>
                <w:lang w:val="en-ZA"/>
              </w:rPr>
            </w:pPr>
            <w:r w:rsidRPr="00B83EA8">
              <w:rPr>
                <w:rFonts w:cs="Arial"/>
                <w:b/>
                <w:color w:val="FF0000"/>
                <w:sz w:val="20"/>
                <w:szCs w:val="20"/>
                <w:lang w:val="en-ZA"/>
              </w:rPr>
              <w:t xml:space="preserve">NB: the following items must be </w:t>
            </w:r>
            <w:r w:rsidR="00D33548" w:rsidRPr="00B83EA8">
              <w:rPr>
                <w:rFonts w:cs="Arial"/>
                <w:b/>
                <w:color w:val="FF0000"/>
                <w:sz w:val="20"/>
                <w:szCs w:val="20"/>
                <w:lang w:val="en-ZA"/>
              </w:rPr>
              <w:t xml:space="preserve">budgeted for </w:t>
            </w:r>
            <w:r w:rsidRPr="00B83EA8">
              <w:rPr>
                <w:rFonts w:cs="Arial"/>
                <w:b/>
                <w:color w:val="FF0000"/>
                <w:sz w:val="20"/>
                <w:szCs w:val="20"/>
                <w:lang w:val="en-ZA"/>
              </w:rPr>
              <w:t xml:space="preserve">individually </w:t>
            </w:r>
          </w:p>
          <w:p w14:paraId="5E721F49" w14:textId="77777777" w:rsidR="00034CAF" w:rsidRPr="00B83EA8" w:rsidRDefault="00034CAF" w:rsidP="00034CAF">
            <w:pPr>
              <w:rPr>
                <w:rFonts w:cs="Arial"/>
                <w:sz w:val="20"/>
                <w:szCs w:val="20"/>
                <w:lang w:val="en-ZA"/>
              </w:rPr>
            </w:pPr>
          </w:p>
          <w:p w14:paraId="5B272290" w14:textId="77777777" w:rsidR="00034CAF" w:rsidRPr="00B83EA8" w:rsidRDefault="00034CAF" w:rsidP="00034CAF">
            <w:pPr>
              <w:numPr>
                <w:ilvl w:val="0"/>
                <w:numId w:val="44"/>
              </w:numPr>
              <w:contextualSpacing/>
              <w:rPr>
                <w:rFonts w:cs="Arial"/>
                <w:sz w:val="20"/>
                <w:szCs w:val="20"/>
                <w:lang w:val="en-ZA"/>
              </w:rPr>
            </w:pPr>
            <w:r w:rsidRPr="00B83EA8">
              <w:rPr>
                <w:rFonts w:cs="Arial"/>
                <w:sz w:val="20"/>
                <w:szCs w:val="20"/>
                <w:lang w:val="en-ZA"/>
              </w:rPr>
              <w:t>Interior</w:t>
            </w:r>
          </w:p>
          <w:p w14:paraId="0765CF80" w14:textId="77777777" w:rsidR="00034CAF" w:rsidRPr="00B83EA8" w:rsidRDefault="00034CAF" w:rsidP="00034CAF">
            <w:pPr>
              <w:ind w:left="720"/>
              <w:contextualSpacing/>
              <w:jc w:val="both"/>
              <w:rPr>
                <w:rFonts w:cs="Arial"/>
                <w:sz w:val="20"/>
                <w:szCs w:val="20"/>
                <w:lang w:val="en-ZA"/>
              </w:rPr>
            </w:pPr>
          </w:p>
          <w:p w14:paraId="67D6052A" w14:textId="77777777" w:rsidR="00034CAF" w:rsidRPr="00B83EA8" w:rsidRDefault="00034CAF" w:rsidP="00034CAF">
            <w:pPr>
              <w:ind w:left="720"/>
              <w:contextualSpacing/>
              <w:jc w:val="both"/>
              <w:rPr>
                <w:rFonts w:cs="Arial"/>
                <w:sz w:val="20"/>
                <w:szCs w:val="20"/>
                <w:lang w:val="en-ZA"/>
              </w:rPr>
            </w:pPr>
            <w:r w:rsidRPr="00B83EA8">
              <w:rPr>
                <w:rFonts w:cs="Arial"/>
                <w:sz w:val="20"/>
                <w:szCs w:val="20"/>
                <w:lang w:val="en-ZA"/>
              </w:rPr>
              <w:t xml:space="preserve">The solar system exhibit will comprise of a 6m x 6m diameters (scaled down) solar system. The solar system will be floating on the roof. The exhibit will follow a circular layout with sun in the centre. The planet are to be distributed in a manner that allows for adequate space for many audiences to utilise the space without crowding. All the components of the exhibit must be durable and must be able to withstand harsh weather conditions. </w:t>
            </w:r>
          </w:p>
          <w:p w14:paraId="189107C8" w14:textId="77777777" w:rsidR="00034CAF" w:rsidRPr="00B83EA8" w:rsidRDefault="00034CAF" w:rsidP="00034CAF">
            <w:pPr>
              <w:ind w:left="720"/>
              <w:contextualSpacing/>
              <w:jc w:val="center"/>
              <w:rPr>
                <w:rFonts w:cs="Arial"/>
                <w:sz w:val="20"/>
                <w:szCs w:val="20"/>
                <w:lang w:val="en-ZA"/>
              </w:rPr>
            </w:pPr>
            <w:r w:rsidRPr="00B83EA8">
              <w:rPr>
                <w:rFonts w:cs="Arial"/>
                <w:noProof/>
                <w:sz w:val="20"/>
                <w:szCs w:val="20"/>
                <w:lang w:val="en-ZA" w:eastAsia="en-ZA"/>
              </w:rPr>
              <w:drawing>
                <wp:inline distT="0" distB="0" distL="0" distR="0" wp14:anchorId="3717EDE8" wp14:editId="00ABDA1F">
                  <wp:extent cx="2883258" cy="1945335"/>
                  <wp:effectExtent l="190500" t="190500" r="184150" b="1885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solar-system-no-names-version-1146849.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942469" cy="1985285"/>
                          </a:xfrm>
                          <a:prstGeom prst="rect">
                            <a:avLst/>
                          </a:prstGeom>
                          <a:ln>
                            <a:noFill/>
                          </a:ln>
                          <a:effectLst>
                            <a:outerShdw blurRad="190500" algn="tl" rotWithShape="0">
                              <a:srgbClr val="000000">
                                <a:alpha val="70000"/>
                              </a:srgbClr>
                            </a:outerShdw>
                          </a:effectLst>
                        </pic:spPr>
                      </pic:pic>
                    </a:graphicData>
                  </a:graphic>
                </wp:inline>
              </w:drawing>
            </w:r>
          </w:p>
          <w:p w14:paraId="0EE4503C" w14:textId="77777777" w:rsidR="00034CAF" w:rsidRPr="00B83EA8" w:rsidRDefault="00034CAF" w:rsidP="00034CAF">
            <w:pPr>
              <w:ind w:left="720"/>
              <w:contextualSpacing/>
              <w:jc w:val="center"/>
              <w:rPr>
                <w:rFonts w:cs="Arial"/>
                <w:i/>
                <w:sz w:val="20"/>
                <w:szCs w:val="20"/>
                <w:lang w:val="en-ZA"/>
              </w:rPr>
            </w:pPr>
            <w:r w:rsidRPr="00B83EA8">
              <w:rPr>
                <w:rFonts w:cs="Arial"/>
                <w:i/>
                <w:sz w:val="20"/>
                <w:szCs w:val="20"/>
                <w:lang w:val="en-ZA"/>
              </w:rPr>
              <w:t>Images 1. Circular layout of Solar system exhibit.</w:t>
            </w:r>
          </w:p>
          <w:p w14:paraId="67E6D9B2" w14:textId="77777777" w:rsidR="00034CAF" w:rsidRPr="00B83EA8" w:rsidRDefault="00034CAF" w:rsidP="00034CAF">
            <w:pPr>
              <w:ind w:left="720"/>
              <w:contextualSpacing/>
              <w:rPr>
                <w:rFonts w:cs="Arial"/>
                <w:sz w:val="20"/>
                <w:szCs w:val="20"/>
                <w:lang w:val="en-ZA"/>
              </w:rPr>
            </w:pPr>
          </w:p>
          <w:p w14:paraId="1E3A81F2" w14:textId="77777777" w:rsidR="00034CAF" w:rsidRPr="00B83EA8" w:rsidRDefault="00034CAF" w:rsidP="00034CAF">
            <w:pPr>
              <w:numPr>
                <w:ilvl w:val="0"/>
                <w:numId w:val="44"/>
              </w:numPr>
              <w:autoSpaceDE w:val="0"/>
              <w:autoSpaceDN w:val="0"/>
              <w:adjustRightInd w:val="0"/>
              <w:spacing w:line="276" w:lineRule="auto"/>
              <w:jc w:val="both"/>
              <w:rPr>
                <w:rFonts w:cs="Arial"/>
                <w:color w:val="000000"/>
                <w:sz w:val="20"/>
                <w:szCs w:val="20"/>
                <w:lang w:val="en-ZA"/>
              </w:rPr>
            </w:pPr>
            <w:r w:rsidRPr="00B83EA8">
              <w:rPr>
                <w:rFonts w:cs="Arial"/>
                <w:color w:val="000000"/>
                <w:sz w:val="20"/>
                <w:szCs w:val="20"/>
                <w:lang w:val="en-ZA"/>
              </w:rPr>
              <w:t>Exterior</w:t>
            </w:r>
          </w:p>
          <w:p w14:paraId="4597D331" w14:textId="77777777" w:rsidR="00034CAF" w:rsidRPr="00B83EA8" w:rsidRDefault="00034CAF" w:rsidP="00034CAF">
            <w:pPr>
              <w:ind w:left="360"/>
              <w:jc w:val="both"/>
              <w:rPr>
                <w:rFonts w:cs="Arial"/>
                <w:sz w:val="20"/>
                <w:szCs w:val="20"/>
                <w:lang w:val="en-ZA"/>
              </w:rPr>
            </w:pPr>
            <w:r w:rsidRPr="00B83EA8">
              <w:rPr>
                <w:rFonts w:cs="Arial"/>
                <w:sz w:val="20"/>
                <w:szCs w:val="20"/>
                <w:lang w:val="en-ZA"/>
              </w:rPr>
              <w:t xml:space="preserve">Walking the solar system exhibit with all planets of the solar system. The placement of the planets will be calculated into the solar system scaled distances. The walk will be equated to moving from one planet to another taking the scale of time and distance (especially distance) into account. The following items should form the supply and delivery of the solar system: </w:t>
            </w:r>
          </w:p>
          <w:p w14:paraId="6C8DD411" w14:textId="77777777" w:rsidR="00034CAF" w:rsidRPr="00B83EA8" w:rsidRDefault="00034CAF" w:rsidP="00034CAF">
            <w:pPr>
              <w:ind w:left="360"/>
              <w:rPr>
                <w:rFonts w:cs="Arial"/>
                <w:sz w:val="20"/>
                <w:szCs w:val="20"/>
                <w:lang w:val="en-ZA"/>
              </w:rPr>
            </w:pPr>
          </w:p>
          <w:p w14:paraId="180D8524" w14:textId="77777777" w:rsidR="00034CAF" w:rsidRPr="00B83EA8" w:rsidRDefault="00034CAF" w:rsidP="00034CAF">
            <w:pPr>
              <w:numPr>
                <w:ilvl w:val="0"/>
                <w:numId w:val="45"/>
              </w:numPr>
              <w:contextualSpacing/>
              <w:rPr>
                <w:rFonts w:cs="Arial"/>
                <w:sz w:val="20"/>
                <w:szCs w:val="20"/>
                <w:lang w:val="en-ZA"/>
              </w:rPr>
            </w:pPr>
            <w:r w:rsidRPr="00B83EA8">
              <w:rPr>
                <w:rFonts w:cs="Arial"/>
                <w:sz w:val="20"/>
                <w:szCs w:val="20"/>
                <w:lang w:val="en-ZA"/>
              </w:rPr>
              <w:t>Paved walking area from one planet to another</w:t>
            </w:r>
          </w:p>
          <w:p w14:paraId="59B97E62" w14:textId="77777777" w:rsidR="00034CAF" w:rsidRPr="00B83EA8" w:rsidRDefault="00034CAF" w:rsidP="00034CAF">
            <w:pPr>
              <w:numPr>
                <w:ilvl w:val="0"/>
                <w:numId w:val="45"/>
              </w:numPr>
              <w:contextualSpacing/>
              <w:rPr>
                <w:rFonts w:cs="Arial"/>
                <w:sz w:val="20"/>
                <w:szCs w:val="20"/>
                <w:lang w:val="en-ZA"/>
              </w:rPr>
            </w:pPr>
            <w:r w:rsidRPr="00B83EA8">
              <w:rPr>
                <w:rFonts w:cs="Arial"/>
                <w:sz w:val="20"/>
                <w:szCs w:val="20"/>
                <w:lang w:val="en-ZA"/>
              </w:rPr>
              <w:t xml:space="preserve">Planets placed on a weather resistant metal model </w:t>
            </w:r>
          </w:p>
          <w:p w14:paraId="3C325A4E" w14:textId="77777777" w:rsidR="00034CAF" w:rsidRPr="00B83EA8" w:rsidRDefault="00034CAF" w:rsidP="00034CAF">
            <w:pPr>
              <w:numPr>
                <w:ilvl w:val="0"/>
                <w:numId w:val="45"/>
              </w:numPr>
              <w:contextualSpacing/>
              <w:rPr>
                <w:rFonts w:cs="Arial"/>
                <w:sz w:val="20"/>
                <w:szCs w:val="20"/>
                <w:lang w:val="en-ZA"/>
              </w:rPr>
            </w:pPr>
            <w:r w:rsidRPr="00B83EA8">
              <w:rPr>
                <w:rFonts w:cs="Arial"/>
                <w:sz w:val="20"/>
                <w:szCs w:val="20"/>
                <w:lang w:val="en-ZA"/>
              </w:rPr>
              <w:lastRenderedPageBreak/>
              <w:t>The sun placed at the centre of the planets with a radius scale used to determine the sizes of the other planets. The dimension of the Sun should be 3 m in diameter and every planet be scaled down from the real system. However, the minimum planet size should not be less than 30 cm (diameter). Anything less than 30 cm (diameter) should be discussed with DSI/SAASTA exhibition team).</w:t>
            </w:r>
          </w:p>
          <w:p w14:paraId="72BF40F8" w14:textId="77777777" w:rsidR="00034CAF" w:rsidRPr="00B83EA8" w:rsidRDefault="00034CAF" w:rsidP="00034CAF">
            <w:pPr>
              <w:numPr>
                <w:ilvl w:val="0"/>
                <w:numId w:val="45"/>
              </w:numPr>
              <w:contextualSpacing/>
              <w:rPr>
                <w:rFonts w:cs="Arial"/>
                <w:sz w:val="20"/>
                <w:szCs w:val="20"/>
                <w:lang w:val="en-ZA"/>
              </w:rPr>
            </w:pPr>
            <w:r w:rsidRPr="00B83EA8">
              <w:rPr>
                <w:rFonts w:cs="Arial"/>
                <w:sz w:val="20"/>
                <w:szCs w:val="20"/>
                <w:lang w:val="en-ZA"/>
              </w:rPr>
              <w:t>A weather resistant Metal plaque in front of the stand with information about the planet</w:t>
            </w:r>
          </w:p>
          <w:p w14:paraId="2E2C53BE" w14:textId="77777777" w:rsidR="00034CAF" w:rsidRPr="00B83EA8" w:rsidRDefault="00034CAF" w:rsidP="00034CAF">
            <w:pPr>
              <w:rPr>
                <w:rFonts w:cs="Arial"/>
                <w:sz w:val="20"/>
                <w:szCs w:val="20"/>
                <w:lang w:val="en-ZA"/>
              </w:rPr>
            </w:pPr>
          </w:p>
          <w:p w14:paraId="75957E5B" w14:textId="77777777" w:rsidR="00034CAF" w:rsidRPr="00B83EA8" w:rsidRDefault="00034CAF" w:rsidP="00034CAF">
            <w:pPr>
              <w:rPr>
                <w:rFonts w:cs="Arial"/>
                <w:sz w:val="20"/>
                <w:szCs w:val="20"/>
                <w:lang w:val="en-ZA"/>
              </w:rPr>
            </w:pPr>
          </w:p>
          <w:p w14:paraId="031D5D34" w14:textId="77777777" w:rsidR="00034CAF" w:rsidRPr="00B83EA8" w:rsidRDefault="00034CAF" w:rsidP="00034CAF">
            <w:pPr>
              <w:rPr>
                <w:rFonts w:cs="Arial"/>
                <w:sz w:val="20"/>
                <w:szCs w:val="20"/>
                <w:lang w:val="en-ZA"/>
              </w:rPr>
            </w:pPr>
          </w:p>
          <w:p w14:paraId="188D35FC" w14:textId="77777777" w:rsidR="00034CAF" w:rsidRPr="00B83EA8" w:rsidRDefault="00034CAF" w:rsidP="00034CAF">
            <w:pPr>
              <w:rPr>
                <w:rFonts w:cs="Arial"/>
                <w:sz w:val="20"/>
                <w:szCs w:val="20"/>
                <w:lang w:val="en-ZA"/>
              </w:rPr>
            </w:pPr>
          </w:p>
          <w:p w14:paraId="7C5CD0D3" w14:textId="77777777" w:rsidR="00034CAF" w:rsidRPr="00B83EA8" w:rsidRDefault="00034CAF" w:rsidP="00034CAF">
            <w:pPr>
              <w:rPr>
                <w:rFonts w:cs="Arial"/>
                <w:sz w:val="20"/>
                <w:szCs w:val="20"/>
                <w:lang w:val="en-ZA"/>
              </w:rPr>
            </w:pPr>
          </w:p>
          <w:p w14:paraId="0FC41C0D" w14:textId="77777777" w:rsidR="00034CAF" w:rsidRPr="00B83EA8" w:rsidRDefault="00034CAF" w:rsidP="00034CAF">
            <w:pPr>
              <w:rPr>
                <w:rFonts w:cs="Arial"/>
                <w:sz w:val="20"/>
                <w:szCs w:val="20"/>
                <w:lang w:val="en-ZA"/>
              </w:rPr>
            </w:pPr>
          </w:p>
          <w:p w14:paraId="7174D9B0" w14:textId="77777777" w:rsidR="00034CAF" w:rsidRPr="00B83EA8" w:rsidRDefault="00034CAF" w:rsidP="00034CAF">
            <w:pPr>
              <w:rPr>
                <w:rFonts w:cs="Arial"/>
                <w:sz w:val="20"/>
                <w:szCs w:val="20"/>
                <w:lang w:val="en-ZA"/>
              </w:rPr>
            </w:pPr>
          </w:p>
          <w:p w14:paraId="2AD03345" w14:textId="77777777" w:rsidR="00034CAF" w:rsidRPr="00B83EA8" w:rsidRDefault="00034CAF" w:rsidP="00034CAF">
            <w:pPr>
              <w:rPr>
                <w:rFonts w:cs="Arial"/>
                <w:sz w:val="20"/>
                <w:szCs w:val="20"/>
                <w:lang w:val="en-ZA"/>
              </w:rPr>
            </w:pPr>
          </w:p>
          <w:p w14:paraId="104B9B23" w14:textId="5CB6774C" w:rsidR="00034CAF" w:rsidRPr="00B83EA8" w:rsidRDefault="00804948" w:rsidP="00034CAF">
            <w:pPr>
              <w:rPr>
                <w:rFonts w:cs="Arial"/>
                <w:sz w:val="20"/>
                <w:szCs w:val="20"/>
                <w:lang w:val="en-ZA"/>
              </w:rPr>
            </w:pPr>
            <w:r w:rsidRPr="00B83EA8">
              <w:rPr>
                <w:rFonts w:cs="Arial"/>
                <w:noProof/>
                <w:sz w:val="20"/>
                <w:szCs w:val="20"/>
                <w:lang w:val="en-ZA" w:eastAsia="en-ZA"/>
              </w:rPr>
              <mc:AlternateContent>
                <mc:Choice Requires="wpg">
                  <w:drawing>
                    <wp:anchor distT="0" distB="0" distL="114300" distR="114300" simplePos="0" relativeHeight="251680768" behindDoc="0" locked="0" layoutInCell="1" allowOverlap="1" wp14:anchorId="5F0B78E5" wp14:editId="5BDB7874">
                      <wp:simplePos x="0" y="0"/>
                      <wp:positionH relativeFrom="column">
                        <wp:posOffset>1350373</wp:posOffset>
                      </wp:positionH>
                      <wp:positionV relativeFrom="paragraph">
                        <wp:posOffset>19776</wp:posOffset>
                      </wp:positionV>
                      <wp:extent cx="5127171" cy="1732189"/>
                      <wp:effectExtent l="0" t="38100" r="16510" b="59055"/>
                      <wp:wrapNone/>
                      <wp:docPr id="49" name="Group 49"/>
                      <wp:cNvGraphicFramePr/>
                      <a:graphic xmlns:a="http://schemas.openxmlformats.org/drawingml/2006/main">
                        <a:graphicData uri="http://schemas.microsoft.com/office/word/2010/wordprocessingGroup">
                          <wpg:wgp>
                            <wpg:cNvGrpSpPr/>
                            <wpg:grpSpPr>
                              <a:xfrm>
                                <a:off x="0" y="0"/>
                                <a:ext cx="5127171" cy="1732189"/>
                                <a:chOff x="0" y="0"/>
                                <a:chExt cx="5127171" cy="1732189"/>
                              </a:xfrm>
                            </wpg:grpSpPr>
                            <wps:wsp>
                              <wps:cNvPr id="27" name="Oval 27"/>
                              <wps:cNvSpPr/>
                              <wps:spPr>
                                <a:xfrm>
                                  <a:off x="1714500" y="0"/>
                                  <a:ext cx="742950" cy="7048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106386" y="713014"/>
                                  <a:ext cx="0" cy="838200"/>
                                </a:xfrm>
                                <a:prstGeom prst="line">
                                  <a:avLst/>
                                </a:prstGeom>
                                <a:noFill/>
                                <a:ln w="19050" cap="flat" cmpd="sng" algn="ctr">
                                  <a:solidFill>
                                    <a:sysClr val="windowText" lastClr="000000"/>
                                  </a:solidFill>
                                  <a:prstDash val="solid"/>
                                  <a:miter lim="800000"/>
                                </a:ln>
                                <a:effectLst/>
                              </wps:spPr>
                              <wps:bodyPr/>
                            </wps:wsp>
                            <wps:wsp>
                              <wps:cNvPr id="6" name="Flowchart: Magnetic Disk 6"/>
                              <wps:cNvSpPr/>
                              <wps:spPr>
                                <a:xfrm>
                                  <a:off x="1943100" y="1513114"/>
                                  <a:ext cx="381000" cy="161925"/>
                                </a:xfrm>
                                <a:prstGeom prst="flowChartMagneticDisk">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2753989" y="141470"/>
                                  <a:ext cx="570230" cy="257175"/>
                                </a:xfrm>
                                <a:prstGeom prst="rect">
                                  <a:avLst/>
                                </a:prstGeom>
                                <a:solidFill>
                                  <a:sysClr val="window" lastClr="FFFFFF"/>
                                </a:solidFill>
                                <a:ln w="6350">
                                  <a:solidFill>
                                    <a:prstClr val="black"/>
                                  </a:solidFill>
                                </a:ln>
                              </wps:spPr>
                              <wps:txbx>
                                <w:txbxContent>
                                  <w:p w14:paraId="0D145747" w14:textId="77777777" w:rsidR="009A11FE" w:rsidRPr="009503F8" w:rsidRDefault="009A11FE" w:rsidP="00034CAF">
                                    <w:r>
                                      <w:t>Planet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Text Box 8"/>
                              <wps:cNvSpPr txBox="1"/>
                              <wps:spPr>
                                <a:xfrm>
                                  <a:off x="2770316" y="859701"/>
                                  <a:ext cx="604520" cy="257175"/>
                                </a:xfrm>
                                <a:prstGeom prst="rect">
                                  <a:avLst/>
                                </a:prstGeom>
                                <a:solidFill>
                                  <a:sysClr val="window" lastClr="FFFFFF"/>
                                </a:solidFill>
                                <a:ln w="6350">
                                  <a:solidFill>
                                    <a:prstClr val="black"/>
                                  </a:solidFill>
                                </a:ln>
                              </wps:spPr>
                              <wps:txbx>
                                <w:txbxContent>
                                  <w:p w14:paraId="1CFF639C" w14:textId="77777777" w:rsidR="009A11FE" w:rsidRPr="009503F8" w:rsidRDefault="009A11FE" w:rsidP="00034CAF">
                                    <w:r>
                                      <w:t xml:space="preserve">Plaque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Text Box 9"/>
                              <wps:cNvSpPr txBox="1"/>
                              <wps:spPr>
                                <a:xfrm>
                                  <a:off x="2803071" y="1475014"/>
                                  <a:ext cx="1209675" cy="257175"/>
                                </a:xfrm>
                                <a:prstGeom prst="rect">
                                  <a:avLst/>
                                </a:prstGeom>
                                <a:solidFill>
                                  <a:sysClr val="window" lastClr="FFFFFF"/>
                                </a:solidFill>
                                <a:ln w="6350">
                                  <a:solidFill>
                                    <a:prstClr val="black"/>
                                  </a:solidFill>
                                </a:ln>
                              </wps:spPr>
                              <wps:txbx>
                                <w:txbxContent>
                                  <w:p w14:paraId="5ADA4A33" w14:textId="77777777" w:rsidR="009A11FE" w:rsidRPr="009503F8" w:rsidRDefault="009A11FE" w:rsidP="00034CAF">
                                    <w:r>
                                      <w:t>Base (heavy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a:off x="1959428" y="821871"/>
                                  <a:ext cx="352425"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2334986" y="947057"/>
                                  <a:ext cx="419100" cy="9525"/>
                                </a:xfrm>
                                <a:prstGeom prst="line">
                                  <a:avLst/>
                                </a:prstGeom>
                                <a:noFill/>
                                <a:ln w="6350" cap="flat" cmpd="sng" algn="ctr">
                                  <a:solidFill>
                                    <a:srgbClr val="ED7D31"/>
                                  </a:solidFill>
                                  <a:prstDash val="solid"/>
                                  <a:miter lim="800000"/>
                                </a:ln>
                                <a:effectLst/>
                              </wps:spPr>
                              <wps:bodyPr/>
                            </wps:wsp>
                            <wps:wsp>
                              <wps:cNvPr id="11" name="Straight Connector 11"/>
                              <wps:cNvCnPr/>
                              <wps:spPr>
                                <a:xfrm>
                                  <a:off x="2460171" y="321128"/>
                                  <a:ext cx="285750" cy="9525"/>
                                </a:xfrm>
                                <a:prstGeom prst="line">
                                  <a:avLst/>
                                </a:prstGeom>
                                <a:noFill/>
                                <a:ln w="6350" cap="flat" cmpd="sng" algn="ctr">
                                  <a:solidFill>
                                    <a:srgbClr val="ED7D31"/>
                                  </a:solidFill>
                                  <a:prstDash val="solid"/>
                                  <a:miter lim="800000"/>
                                </a:ln>
                                <a:effectLst/>
                              </wps:spPr>
                              <wps:bodyPr/>
                            </wps:wsp>
                            <wps:wsp>
                              <wps:cNvPr id="12" name="Straight Connector 12"/>
                              <wps:cNvCnPr/>
                              <wps:spPr>
                                <a:xfrm>
                                  <a:off x="2296886" y="1589314"/>
                                  <a:ext cx="466725" cy="0"/>
                                </a:xfrm>
                                <a:prstGeom prst="line">
                                  <a:avLst/>
                                </a:prstGeom>
                                <a:noFill/>
                                <a:ln w="6350" cap="flat" cmpd="sng" algn="ctr">
                                  <a:solidFill>
                                    <a:srgbClr val="ED7D31"/>
                                  </a:solidFill>
                                  <a:prstDash val="solid"/>
                                  <a:miter lim="800000"/>
                                </a:ln>
                                <a:effectLst/>
                              </wps:spPr>
                              <wps:bodyPr/>
                            </wps:wsp>
                            <wps:wsp>
                              <wps:cNvPr id="13" name="Straight Connector 13"/>
                              <wps:cNvCnPr/>
                              <wps:spPr>
                                <a:xfrm>
                                  <a:off x="2084614" y="1311728"/>
                                  <a:ext cx="1733550" cy="9525"/>
                                </a:xfrm>
                                <a:prstGeom prst="line">
                                  <a:avLst/>
                                </a:prstGeom>
                                <a:noFill/>
                                <a:ln w="6350" cap="flat" cmpd="sng" algn="ctr">
                                  <a:solidFill>
                                    <a:srgbClr val="ED7D31"/>
                                  </a:solidFill>
                                  <a:prstDash val="solid"/>
                                  <a:miter lim="800000"/>
                                </a:ln>
                                <a:effectLst/>
                              </wps:spPr>
                              <wps:bodyPr/>
                            </wps:wsp>
                            <wps:wsp>
                              <wps:cNvPr id="15" name="Text Box 15"/>
                              <wps:cNvSpPr txBox="1"/>
                              <wps:spPr>
                                <a:xfrm>
                                  <a:off x="3831771" y="1197428"/>
                                  <a:ext cx="1295400" cy="257175"/>
                                </a:xfrm>
                                <a:prstGeom prst="rect">
                                  <a:avLst/>
                                </a:prstGeom>
                                <a:solidFill>
                                  <a:sysClr val="window" lastClr="FFFFFF"/>
                                </a:solidFill>
                                <a:ln w="6350">
                                  <a:solidFill>
                                    <a:prstClr val="black"/>
                                  </a:solidFill>
                                </a:ln>
                              </wps:spPr>
                              <wps:txbx>
                                <w:txbxContent>
                                  <w:p w14:paraId="022B86AD" w14:textId="77777777" w:rsidR="009A11FE" w:rsidRPr="009503F8" w:rsidRDefault="009A11FE" w:rsidP="00034CAF">
                                    <w:r>
                                      <w:t>Support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381000" y="5443"/>
                                  <a:ext cx="762000" cy="9525"/>
                                </a:xfrm>
                                <a:prstGeom prst="line">
                                  <a:avLst/>
                                </a:prstGeom>
                                <a:noFill/>
                                <a:ln w="6350" cap="flat" cmpd="sng" algn="ctr">
                                  <a:solidFill>
                                    <a:srgbClr val="5B9BD5"/>
                                  </a:solidFill>
                                  <a:prstDash val="solid"/>
                                  <a:miter lim="800000"/>
                                </a:ln>
                                <a:effectLst/>
                              </wps:spPr>
                              <wps:bodyPr/>
                            </wps:wsp>
                            <wps:wsp>
                              <wps:cNvPr id="19" name="Straight Connector 19"/>
                              <wps:cNvCnPr/>
                              <wps:spPr>
                                <a:xfrm>
                                  <a:off x="391886" y="1670957"/>
                                  <a:ext cx="1295400" cy="28575"/>
                                </a:xfrm>
                                <a:prstGeom prst="line">
                                  <a:avLst/>
                                </a:prstGeom>
                                <a:noFill/>
                                <a:ln w="6350" cap="flat" cmpd="sng" algn="ctr">
                                  <a:solidFill>
                                    <a:srgbClr val="5B9BD5"/>
                                  </a:solidFill>
                                  <a:prstDash val="solid"/>
                                  <a:miter lim="800000"/>
                                </a:ln>
                                <a:effectLst/>
                              </wps:spPr>
                              <wps:bodyPr/>
                            </wps:wsp>
                            <wps:wsp>
                              <wps:cNvPr id="20" name="Straight Connector 20"/>
                              <wps:cNvCnPr/>
                              <wps:spPr>
                                <a:xfrm>
                                  <a:off x="1202871" y="838200"/>
                                  <a:ext cx="447675" cy="9525"/>
                                </a:xfrm>
                                <a:prstGeom prst="line">
                                  <a:avLst/>
                                </a:prstGeom>
                                <a:noFill/>
                                <a:ln w="6350" cap="flat" cmpd="sng" algn="ctr">
                                  <a:solidFill>
                                    <a:srgbClr val="5B9BD5"/>
                                  </a:solidFill>
                                  <a:prstDash val="solid"/>
                                  <a:miter lim="800000"/>
                                </a:ln>
                                <a:effectLst/>
                              </wps:spPr>
                              <wps:bodyPr/>
                            </wps:wsp>
                            <wps:wsp>
                              <wps:cNvPr id="21" name="Straight Arrow Connector 21"/>
                              <wps:cNvCnPr/>
                              <wps:spPr>
                                <a:xfrm>
                                  <a:off x="1393371" y="1349828"/>
                                  <a:ext cx="0" cy="361950"/>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2"/>
                              <wps:cNvCnPr/>
                              <wps:spPr>
                                <a:xfrm flipH="1">
                                  <a:off x="598714" y="957943"/>
                                  <a:ext cx="9525" cy="733425"/>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flipV="1">
                                  <a:off x="609600" y="16328"/>
                                  <a:ext cx="0" cy="638175"/>
                                </a:xfrm>
                                <a:prstGeom prst="straightConnector1">
                                  <a:avLst/>
                                </a:prstGeom>
                                <a:noFill/>
                                <a:ln w="6350" cap="flat" cmpd="sng" algn="ctr">
                                  <a:solidFill>
                                    <a:srgbClr val="5B9BD5"/>
                                  </a:solidFill>
                                  <a:prstDash val="solid"/>
                                  <a:miter lim="800000"/>
                                  <a:tailEnd type="triangle"/>
                                </a:ln>
                                <a:effectLst/>
                              </wps:spPr>
                              <wps:bodyPr/>
                            </wps:wsp>
                            <wps:wsp>
                              <wps:cNvPr id="25" name="Text Box 25"/>
                              <wps:cNvSpPr txBox="1"/>
                              <wps:spPr>
                                <a:xfrm>
                                  <a:off x="0" y="723900"/>
                                  <a:ext cx="1133475" cy="276225"/>
                                </a:xfrm>
                                <a:prstGeom prst="rect">
                                  <a:avLst/>
                                </a:prstGeom>
                                <a:solidFill>
                                  <a:sysClr val="window" lastClr="FFFFFF"/>
                                </a:solidFill>
                                <a:ln w="6350">
                                  <a:solidFill>
                                    <a:prstClr val="black"/>
                                  </a:solidFill>
                                </a:ln>
                              </wps:spPr>
                              <wps:txbx>
                                <w:txbxContent>
                                  <w:p w14:paraId="6064FB09" w14:textId="77777777" w:rsidR="009A11FE" w:rsidRPr="00573571" w:rsidRDefault="009A11FE" w:rsidP="00034CAF">
                                    <w:r>
                                      <w:t>Height of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89214" y="1110343"/>
                                  <a:ext cx="1133475" cy="276225"/>
                                </a:xfrm>
                                <a:prstGeom prst="rect">
                                  <a:avLst/>
                                </a:prstGeom>
                                <a:solidFill>
                                  <a:sysClr val="window" lastClr="FFFFFF"/>
                                </a:solidFill>
                                <a:ln w="6350">
                                  <a:solidFill>
                                    <a:prstClr val="black"/>
                                  </a:solidFill>
                                </a:ln>
                              </wps:spPr>
                              <wps:txbx>
                                <w:txbxContent>
                                  <w:p w14:paraId="0C9D1B43" w14:textId="77777777" w:rsidR="009A11FE" w:rsidRPr="00573571" w:rsidRDefault="009A11FE" w:rsidP="00034CAF">
                                    <w:r>
                                      <w:t>Height of plaque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0B78E5" id="Group 49" o:spid="_x0000_s1026" style="position:absolute;margin-left:106.35pt;margin-top:1.55pt;width:403.7pt;height:136.4pt;z-index:251680768" coordsize="51271,1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">
                      <v:oval id="Oval 27" o:spid="_x0000_s1027" style="position:absolute;left:17145;width:742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" fillcolor="#5b9bd5" strokecolor="#41719c" strokeweight="1pt">
                        <v:stroke joinstyle="miter"/>
                      </v:oval>
                      <v:line id="Straight Connector 5" o:spid="_x0000_s1028" style="position:absolute;visibility:visible;mso-wrap-style:square" from="21063,7130" to="21063,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" strokecolor="windowText" strokeweight="1.5pt">
                        <v:stroke joinstyle="miter"/>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 o:spid="_x0000_s1029" type="#_x0000_t132" style="position:absolute;left:19431;top:15131;width:38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" fillcolor="#5b9bd5" strokecolor="#41719c" strokeweight="1pt">
                        <v:stroke joinstyle="miter"/>
                      </v:shape>
                      <v:shapetype id="_x0000_t202" coordsize="21600,21600" o:spt="202" path="m,l,21600r21600,l21600,xe">
                        <v:stroke joinstyle="miter"/>
                        <v:path gradientshapeok="t" o:connecttype="rect"/>
                      </v:shapetype>
                      <v:shape id="Text Box 7" o:spid="_x0000_s1030" type="#_x0000_t202" style="position:absolute;left:27539;top:1414;width:5703;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" fillcolor="window" strokeweight=".5pt">
                        <v:textbox>
                          <w:txbxContent>
                            <w:p w14:paraId="0D145747" w14:textId="77777777" w:rsidR="009A11FE" w:rsidRPr="009503F8" w:rsidRDefault="009A11FE" w:rsidP="00034CAF">
                              <w:r>
                                <w:t>Planet</w:t>
                              </w:r>
                            </w:p>
                          </w:txbxContent>
                        </v:textbox>
                      </v:shape>
                      <v:shape id="Text Box 8" o:spid="_x0000_s1031" type="#_x0000_t202" style="position:absolute;left:27703;top:8597;width:6045;height:2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" fillcolor="window" strokeweight=".5pt">
                        <v:textbox>
                          <w:txbxContent>
                            <w:p w14:paraId="1CFF639C" w14:textId="77777777" w:rsidR="009A11FE" w:rsidRPr="009503F8" w:rsidRDefault="009A11FE" w:rsidP="00034CAF">
                              <w:r>
                                <w:t xml:space="preserve">Plaque </w:t>
                              </w:r>
                            </w:p>
                          </w:txbxContent>
                        </v:textbox>
                      </v:shape>
                      <v:shape id="Text Box 9" o:spid="_x0000_s1032" type="#_x0000_t202" style="position:absolute;left:28030;top:14750;width:120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5ADA4A33" w14:textId="77777777" w:rsidR="009A11FE" w:rsidRPr="009503F8" w:rsidRDefault="009A11FE" w:rsidP="00034CAF">
                              <w:r>
                                <w:t>Base (heavy slab)</w:t>
                              </w:r>
                            </w:p>
                          </w:txbxContent>
                        </v:textbox>
                      </v:shape>
                      <v:rect id="Rectangle 28" o:spid="_x0000_s1033" style="position:absolute;left:19594;top:8218;width:35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" fillcolor="#5b9bd5" strokecolor="#41719c" strokeweight="1pt"/>
                      <v:line id="Straight Connector 10" o:spid="_x0000_s1034" style="position:absolute;visibility:visible;mso-wrap-style:square" from="23349,9470" to="275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" strokecolor="#ed7d31" strokeweight=".5pt">
                        <v:stroke joinstyle="miter"/>
                      </v:line>
                      <v:line id="Straight Connector 11" o:spid="_x0000_s1035" style="position:absolute;visibility:visible;mso-wrap-style:square" from="24601,3211" to="2745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" strokecolor="#ed7d31" strokeweight=".5pt">
                        <v:stroke joinstyle="miter"/>
                      </v:line>
                      <v:line id="Straight Connector 12" o:spid="_x0000_s1036" style="position:absolute;visibility:visible;mso-wrap-style:square" from="22968,15893" to="27636,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" strokecolor="#ed7d31" strokeweight=".5pt">
                        <v:stroke joinstyle="miter"/>
                      </v:line>
                      <v:line id="Straight Connector 13" o:spid="_x0000_s1037" style="position:absolute;visibility:visible;mso-wrap-style:square" from="20846,13117" to="38181,1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" strokecolor="#ed7d31" strokeweight=".5pt">
                        <v:stroke joinstyle="miter"/>
                      </v:line>
                      <v:shape id="Text Box 15" o:spid="_x0000_s1038" type="#_x0000_t202" style="position:absolute;left:38317;top:11974;width:129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14:paraId="022B86AD" w14:textId="77777777" w:rsidR="009A11FE" w:rsidRPr="009503F8" w:rsidRDefault="009A11FE" w:rsidP="00034CAF">
                              <w:r>
                                <w:t>Support Stand</w:t>
                              </w:r>
                            </w:p>
                          </w:txbxContent>
                        </v:textbox>
                      </v:shape>
                      <v:line id="Straight Connector 18" o:spid="_x0000_s1039" style="position:absolute;visibility:visible;mso-wrap-style:square" from="3810,54" to="1143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" strokecolor="#5b9bd5" strokeweight=".5pt">
                        <v:stroke joinstyle="miter"/>
                      </v:line>
                      <v:line id="Straight Connector 19" o:spid="_x0000_s1040" style="position:absolute;visibility:visible;mso-wrap-style:square" from="3918,16709" to="16872,1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" strokecolor="#5b9bd5" strokeweight=".5pt">
                        <v:stroke joinstyle="miter"/>
                      </v:line>
                      <v:line id="Straight Connector 20" o:spid="_x0000_s1041" style="position:absolute;visibility:visible;mso-wrap-style:square" from="12028,8382" to="16505,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" strokecolor="#5b9bd5" strokeweight=".5pt">
                        <v:stroke joinstyle="miter"/>
                      </v:line>
                      <v:shapetype id="_x0000_t32" coordsize="21600,21600" o:spt="32" o:oned="t" path="m,l21600,21600e" filled="f">
                        <v:path arrowok="t" fillok="f" o:connecttype="none"/>
                        <o:lock v:ext="edit" shapetype="t"/>
                      </v:shapetype>
                      <v:shape id="Straight Arrow Connector 21" o:spid="_x0000_s1042" type="#_x0000_t32" style="position:absolute;left:13933;top:13498;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" strokecolor="#5b9bd5" strokeweight=".5pt">
                        <v:stroke endarrow="block" joinstyle="miter"/>
                      </v:shape>
                      <v:shape id="Straight Arrow Connector 22" o:spid="_x0000_s1043" type="#_x0000_t32" style="position:absolute;left:5987;top:9579;width:95;height:7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" strokecolor="#5b9bd5" strokeweight=".5pt">
                        <v:stroke endarrow="block" joinstyle="miter"/>
                      </v:shape>
                      <v:shape id="Straight Arrow Connector 23" o:spid="_x0000_s1044" type="#_x0000_t32" style="position:absolute;left:6096;top:163;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JwQAAANsAAAAPAAAAZHJzL2Rvd25yZXYueG1sRI9Pi8Iw&#10;FMTvC/sdwlvY25rqgm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GcAuUnBAAAA2wAAAA8AAAAA&#10;AAAAAAAAAAAABwIAAGRycy9kb3ducmV2LnhtbFBLBQYAAAAAAwADALcAAAD1AgAAAAA=&#10;" strokecolor="#5b9bd5" strokeweight=".5pt">
                        <v:stroke endarrow="block" joinstyle="miter"/>
                      </v:shape>
                      <v:shape id="Text Box 25" o:spid="_x0000_s1045" type="#_x0000_t202" style="position:absolute;top:7239;width:11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6064FB09" w14:textId="77777777" w:rsidR="009A11FE" w:rsidRPr="00573571" w:rsidRDefault="009A11FE" w:rsidP="00034CAF">
                              <w:r>
                                <w:t>Height of planet</w:t>
                              </w:r>
                            </w:p>
                          </w:txbxContent>
                        </v:textbox>
                      </v:shape>
                      <v:shape id="Text Box 26" o:spid="_x0000_s1046" type="#_x0000_t202" style="position:absolute;left:7892;top:11103;width:11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0C9D1B43" w14:textId="77777777" w:rsidR="009A11FE" w:rsidRPr="00573571" w:rsidRDefault="009A11FE" w:rsidP="00034CAF">
                              <w:r>
                                <w:t>Height of plaque</w:t>
                              </w:r>
                            </w:p>
                          </w:txbxContent>
                        </v:textbox>
                      </v:shape>
                    </v:group>
                  </w:pict>
                </mc:Fallback>
              </mc:AlternateContent>
            </w:r>
          </w:p>
          <w:p w14:paraId="3F8B429D" w14:textId="6359F17A" w:rsidR="00034CAF" w:rsidRPr="00B83EA8" w:rsidRDefault="00034CAF" w:rsidP="00034CAF">
            <w:pPr>
              <w:rPr>
                <w:rFonts w:cs="Arial"/>
                <w:sz w:val="20"/>
                <w:szCs w:val="20"/>
                <w:lang w:val="en-ZA"/>
              </w:rPr>
            </w:pPr>
          </w:p>
          <w:p w14:paraId="5C876404" w14:textId="50C0E31F" w:rsidR="00034CAF" w:rsidRPr="00B83EA8" w:rsidRDefault="00034CAF" w:rsidP="00034CAF">
            <w:pPr>
              <w:jc w:val="center"/>
              <w:rPr>
                <w:rFonts w:cs="Arial"/>
                <w:sz w:val="20"/>
                <w:szCs w:val="20"/>
                <w:lang w:val="en-ZA"/>
              </w:rPr>
            </w:pPr>
          </w:p>
          <w:p w14:paraId="5114C545" w14:textId="77777777" w:rsidR="00034CAF" w:rsidRPr="00B83EA8" w:rsidRDefault="00034CAF" w:rsidP="00034CAF">
            <w:pPr>
              <w:rPr>
                <w:rFonts w:cs="Arial"/>
                <w:sz w:val="20"/>
                <w:szCs w:val="20"/>
                <w:lang w:val="en-ZA"/>
              </w:rPr>
            </w:pPr>
          </w:p>
          <w:p w14:paraId="24E0BD69" w14:textId="3BE2B4E8" w:rsidR="00034CAF" w:rsidRPr="00B83EA8" w:rsidRDefault="00034CAF" w:rsidP="00034CAF">
            <w:pPr>
              <w:rPr>
                <w:rFonts w:cs="Arial"/>
                <w:sz w:val="20"/>
                <w:szCs w:val="20"/>
                <w:lang w:val="en-ZA"/>
              </w:rPr>
            </w:pPr>
          </w:p>
          <w:p w14:paraId="5CCF3AB6" w14:textId="33078610" w:rsidR="00034CAF" w:rsidRPr="00B83EA8" w:rsidRDefault="00034CAF" w:rsidP="00034CAF">
            <w:pPr>
              <w:rPr>
                <w:rFonts w:cs="Arial"/>
                <w:sz w:val="20"/>
                <w:szCs w:val="20"/>
                <w:lang w:val="en-ZA"/>
              </w:rPr>
            </w:pPr>
            <w:r w:rsidRPr="00B83EA8">
              <w:rPr>
                <w:rFonts w:cs="Arial"/>
                <w:noProof/>
                <w:sz w:val="20"/>
                <w:szCs w:val="20"/>
                <w:lang w:val="en-ZA" w:eastAsia="en-ZA"/>
              </w:rPr>
              <mc:AlternateContent>
                <mc:Choice Requires="wps">
                  <w:drawing>
                    <wp:anchor distT="0" distB="0" distL="114300" distR="114300" simplePos="0" relativeHeight="251677696" behindDoc="0" locked="0" layoutInCell="1" allowOverlap="1" wp14:anchorId="280CD819" wp14:editId="0DA8E5E4">
                      <wp:simplePos x="0" y="0"/>
                      <wp:positionH relativeFrom="column">
                        <wp:posOffset>2722880</wp:posOffset>
                      </wp:positionH>
                      <wp:positionV relativeFrom="paragraph">
                        <wp:posOffset>134620</wp:posOffset>
                      </wp:positionV>
                      <wp:extent cx="9525" cy="228600"/>
                      <wp:effectExtent l="76200" t="38100" r="66675"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9525" cy="2286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06A7717" id="Straight Arrow Connector 24" o:spid="_x0000_s1026" type="#_x0000_t32" style="position:absolute;margin-left:214.4pt;margin-top:10.6pt;width:.75pt;height:18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" strokecolor="#5b9bd5" strokeweight=".5pt">
                      <v:stroke endarrow="block" joinstyle="miter"/>
                    </v:shape>
                  </w:pict>
                </mc:Fallback>
              </mc:AlternateContent>
            </w:r>
          </w:p>
          <w:p w14:paraId="150C4298" w14:textId="0EFFC4E2" w:rsidR="00034CAF" w:rsidRPr="00B83EA8" w:rsidRDefault="00034CAF" w:rsidP="00034CAF">
            <w:pPr>
              <w:rPr>
                <w:rFonts w:cs="Arial"/>
                <w:sz w:val="20"/>
                <w:szCs w:val="20"/>
                <w:lang w:val="en-ZA"/>
              </w:rPr>
            </w:pPr>
          </w:p>
          <w:p w14:paraId="126378F8" w14:textId="7D6138FB" w:rsidR="00034CAF" w:rsidRPr="00B83EA8" w:rsidRDefault="00034CAF" w:rsidP="00034CAF">
            <w:pPr>
              <w:rPr>
                <w:rFonts w:cs="Arial"/>
                <w:sz w:val="20"/>
                <w:szCs w:val="20"/>
                <w:lang w:val="en-ZA"/>
              </w:rPr>
            </w:pPr>
          </w:p>
          <w:p w14:paraId="0D247AF8" w14:textId="39E8C3A7" w:rsidR="00034CAF" w:rsidRPr="00B83EA8" w:rsidRDefault="00034CAF" w:rsidP="00034CAF">
            <w:pPr>
              <w:rPr>
                <w:rFonts w:cs="Arial"/>
                <w:sz w:val="20"/>
                <w:szCs w:val="20"/>
                <w:lang w:val="en-ZA"/>
              </w:rPr>
            </w:pPr>
          </w:p>
          <w:p w14:paraId="4B8E2A66" w14:textId="00EA28DF" w:rsidR="00034CAF" w:rsidRPr="00B83EA8" w:rsidRDefault="00034CAF" w:rsidP="00034CAF">
            <w:pPr>
              <w:rPr>
                <w:rFonts w:cs="Arial"/>
                <w:sz w:val="20"/>
                <w:szCs w:val="20"/>
                <w:lang w:val="en-ZA"/>
              </w:rPr>
            </w:pPr>
          </w:p>
          <w:p w14:paraId="27FD6EA3" w14:textId="3B6E1E80" w:rsidR="00034CAF" w:rsidRPr="00B83EA8" w:rsidRDefault="00034CAF" w:rsidP="00034CAF">
            <w:pPr>
              <w:ind w:left="720"/>
              <w:contextualSpacing/>
              <w:jc w:val="center"/>
              <w:rPr>
                <w:rFonts w:cs="Arial"/>
                <w:sz w:val="20"/>
                <w:szCs w:val="20"/>
                <w:lang w:val="en-ZA"/>
              </w:rPr>
            </w:pPr>
          </w:p>
          <w:p w14:paraId="408A260D" w14:textId="719A5677" w:rsidR="00034CAF" w:rsidRPr="00B83EA8" w:rsidRDefault="00034CAF" w:rsidP="00034CAF">
            <w:pPr>
              <w:ind w:left="720"/>
              <w:contextualSpacing/>
              <w:rPr>
                <w:rFonts w:cs="Arial"/>
                <w:i/>
                <w:sz w:val="20"/>
                <w:szCs w:val="20"/>
                <w:lang w:val="en-ZA"/>
              </w:rPr>
            </w:pPr>
          </w:p>
          <w:p w14:paraId="0EE29B77" w14:textId="77777777" w:rsidR="00034CAF" w:rsidRPr="00B83EA8" w:rsidRDefault="00034CAF" w:rsidP="00034CAF">
            <w:pPr>
              <w:ind w:left="720"/>
              <w:contextualSpacing/>
              <w:rPr>
                <w:rFonts w:cs="Arial"/>
                <w:i/>
                <w:sz w:val="20"/>
                <w:szCs w:val="20"/>
                <w:lang w:val="en-ZA"/>
              </w:rPr>
            </w:pPr>
          </w:p>
          <w:p w14:paraId="2672D66F" w14:textId="77777777" w:rsidR="00034CAF" w:rsidRPr="00B83EA8" w:rsidRDefault="00034CAF" w:rsidP="00034CAF">
            <w:pPr>
              <w:rPr>
                <w:rFonts w:cs="Arial"/>
                <w:i/>
                <w:sz w:val="20"/>
                <w:szCs w:val="20"/>
                <w:lang w:val="en-ZA"/>
              </w:rPr>
            </w:pPr>
            <w:r w:rsidRPr="00B83EA8">
              <w:rPr>
                <w:rFonts w:cs="Arial"/>
                <w:i/>
                <w:sz w:val="20"/>
                <w:szCs w:val="20"/>
                <w:lang w:val="en-ZA"/>
              </w:rPr>
              <w:t>Image 2. Weather resistant Metal model of sun in the centre of the solar system</w:t>
            </w:r>
          </w:p>
          <w:p w14:paraId="1E992EA0" w14:textId="77777777" w:rsidR="00034CAF" w:rsidRPr="00B83EA8" w:rsidRDefault="00034CAF" w:rsidP="00034CAF">
            <w:pPr>
              <w:ind w:left="720"/>
              <w:contextualSpacing/>
              <w:jc w:val="center"/>
              <w:rPr>
                <w:rFonts w:cs="Arial"/>
                <w:sz w:val="20"/>
                <w:szCs w:val="20"/>
                <w:lang w:val="en-ZA"/>
              </w:rPr>
            </w:pPr>
            <w:r w:rsidRPr="00B83EA8">
              <w:rPr>
                <w:rFonts w:cs="Arial"/>
                <w:noProof/>
                <w:sz w:val="20"/>
                <w:szCs w:val="20"/>
                <w:lang w:val="en-ZA" w:eastAsia="en-ZA"/>
              </w:rPr>
              <w:lastRenderedPageBreak/>
              <w:drawing>
                <wp:inline distT="0" distB="0" distL="0" distR="0" wp14:anchorId="06B3A9C3" wp14:editId="2388226A">
                  <wp:extent cx="3019425" cy="2087438"/>
                  <wp:effectExtent l="190500" t="190500" r="180975" b="1987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al plaque on sta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3174" cy="2096943"/>
                          </a:xfrm>
                          <a:prstGeom prst="rect">
                            <a:avLst/>
                          </a:prstGeom>
                          <a:ln>
                            <a:noFill/>
                          </a:ln>
                          <a:effectLst>
                            <a:outerShdw blurRad="190500" algn="tl" rotWithShape="0">
                              <a:srgbClr val="000000">
                                <a:alpha val="70000"/>
                              </a:srgbClr>
                            </a:outerShdw>
                          </a:effectLst>
                        </pic:spPr>
                      </pic:pic>
                    </a:graphicData>
                  </a:graphic>
                </wp:inline>
              </w:drawing>
            </w:r>
          </w:p>
          <w:p w14:paraId="650A0518" w14:textId="77777777" w:rsidR="00034CAF" w:rsidRPr="00B83EA8" w:rsidRDefault="00034CAF" w:rsidP="00034CAF">
            <w:pPr>
              <w:ind w:left="720"/>
              <w:contextualSpacing/>
              <w:jc w:val="center"/>
              <w:rPr>
                <w:rFonts w:cs="Arial"/>
                <w:i/>
                <w:sz w:val="20"/>
                <w:szCs w:val="20"/>
                <w:lang w:val="en-ZA"/>
              </w:rPr>
            </w:pPr>
            <w:r w:rsidRPr="00B83EA8">
              <w:rPr>
                <w:rFonts w:cs="Arial"/>
                <w:i/>
                <w:sz w:val="20"/>
                <w:szCs w:val="20"/>
                <w:lang w:val="en-ZA"/>
              </w:rPr>
              <w:t>Image 5. Weather resistant Metal plaque on the front of the stand with information about the planet</w:t>
            </w:r>
            <w:r w:rsidRPr="00B83EA8">
              <w:rPr>
                <w:rFonts w:cs="Arial"/>
                <w:i/>
                <w:sz w:val="20"/>
                <w:szCs w:val="20"/>
                <w:highlight w:val="yellow"/>
                <w:lang w:val="en-ZA"/>
              </w:rPr>
              <w:t>.</w:t>
            </w:r>
          </w:p>
          <w:p w14:paraId="73D7824C" w14:textId="77777777" w:rsidR="00A31B9F" w:rsidRPr="00B83EA8" w:rsidRDefault="00A31B9F" w:rsidP="00034CAF">
            <w:pPr>
              <w:ind w:left="720"/>
              <w:contextualSpacing/>
              <w:jc w:val="center"/>
              <w:rPr>
                <w:rFonts w:cs="Arial"/>
                <w:i/>
                <w:sz w:val="20"/>
                <w:szCs w:val="20"/>
                <w:lang w:val="en-ZA"/>
              </w:rPr>
            </w:pPr>
          </w:p>
          <w:p w14:paraId="759E82D8" w14:textId="749ADB2F" w:rsidR="00A31B9F" w:rsidRPr="00B83EA8" w:rsidRDefault="00A31B9F" w:rsidP="00034CAF">
            <w:pPr>
              <w:ind w:left="720"/>
              <w:contextualSpacing/>
              <w:jc w:val="center"/>
              <w:rPr>
                <w:rFonts w:cs="Arial"/>
                <w:i/>
                <w:sz w:val="20"/>
                <w:szCs w:val="20"/>
                <w:lang w:val="en-ZA"/>
              </w:rPr>
            </w:pPr>
          </w:p>
        </w:tc>
        <w:tc>
          <w:tcPr>
            <w:tcW w:w="2268" w:type="dxa"/>
          </w:tcPr>
          <w:p w14:paraId="5D0E86B0" w14:textId="77777777" w:rsidR="00034CAF" w:rsidRPr="00B83EA8" w:rsidRDefault="00034CAF" w:rsidP="00034CAF">
            <w:pPr>
              <w:spacing w:line="276" w:lineRule="auto"/>
              <w:jc w:val="both"/>
              <w:rPr>
                <w:rFonts w:cs="Arial"/>
                <w:b/>
                <w:sz w:val="20"/>
                <w:szCs w:val="20"/>
                <w:lang w:val="en-ZA"/>
              </w:rPr>
            </w:pPr>
          </w:p>
          <w:p w14:paraId="1151EF46" w14:textId="77777777" w:rsidR="00034CAF" w:rsidRPr="00B83EA8" w:rsidRDefault="00034CAF" w:rsidP="00034CAF">
            <w:pPr>
              <w:spacing w:line="276" w:lineRule="auto"/>
              <w:jc w:val="both"/>
              <w:rPr>
                <w:rFonts w:cs="Arial"/>
                <w:b/>
                <w:sz w:val="20"/>
                <w:szCs w:val="20"/>
                <w:lang w:val="en-ZA"/>
              </w:rPr>
            </w:pPr>
          </w:p>
          <w:p w14:paraId="0F550209" w14:textId="77777777" w:rsidR="00034CAF" w:rsidRPr="00B83EA8" w:rsidRDefault="00034CAF" w:rsidP="00034CAF">
            <w:pPr>
              <w:spacing w:line="276" w:lineRule="auto"/>
              <w:jc w:val="both"/>
              <w:rPr>
                <w:rFonts w:cs="Arial"/>
                <w:b/>
                <w:sz w:val="20"/>
                <w:szCs w:val="20"/>
                <w:lang w:val="en-ZA"/>
              </w:rPr>
            </w:pPr>
          </w:p>
          <w:p w14:paraId="4B3BD030" w14:textId="77777777" w:rsidR="00034CAF" w:rsidRPr="00B83EA8" w:rsidRDefault="00034CAF" w:rsidP="00034CAF">
            <w:pPr>
              <w:spacing w:line="276" w:lineRule="auto"/>
              <w:jc w:val="both"/>
              <w:rPr>
                <w:rFonts w:cs="Arial"/>
                <w:b/>
                <w:sz w:val="20"/>
                <w:szCs w:val="20"/>
                <w:lang w:val="en-ZA"/>
              </w:rPr>
            </w:pPr>
          </w:p>
          <w:p w14:paraId="50AE8EC3" w14:textId="77777777" w:rsidR="00034CAF" w:rsidRPr="00B83EA8" w:rsidRDefault="00034CAF" w:rsidP="00034CAF">
            <w:pPr>
              <w:spacing w:line="276" w:lineRule="auto"/>
              <w:jc w:val="both"/>
              <w:rPr>
                <w:rFonts w:cs="Arial"/>
                <w:b/>
                <w:sz w:val="20"/>
                <w:szCs w:val="20"/>
                <w:lang w:val="en-ZA"/>
              </w:rPr>
            </w:pPr>
          </w:p>
          <w:p w14:paraId="53A7BA10"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6x6 m</w:t>
            </w:r>
            <w:r w:rsidRPr="00B83EA8">
              <w:rPr>
                <w:rFonts w:cs="Arial"/>
                <w:b/>
                <w:sz w:val="20"/>
                <w:szCs w:val="20"/>
                <w:vertAlign w:val="superscript"/>
                <w:lang w:val="en-ZA"/>
              </w:rPr>
              <w:t>2</w:t>
            </w:r>
          </w:p>
        </w:tc>
      </w:tr>
      <w:tr w:rsidR="00034CAF" w:rsidRPr="00B83EA8" w14:paraId="615D4DA0" w14:textId="77777777" w:rsidTr="00A31B9F">
        <w:tc>
          <w:tcPr>
            <w:tcW w:w="567" w:type="dxa"/>
          </w:tcPr>
          <w:p w14:paraId="7BA26A1F"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lastRenderedPageBreak/>
              <w:t>8</w:t>
            </w:r>
          </w:p>
        </w:tc>
        <w:tc>
          <w:tcPr>
            <w:tcW w:w="1560" w:type="dxa"/>
          </w:tcPr>
          <w:p w14:paraId="20CE260B" w14:textId="77777777" w:rsidR="00034CAF" w:rsidRPr="00B83EA8" w:rsidRDefault="00034CAF" w:rsidP="00034CAF">
            <w:pPr>
              <w:spacing w:line="276" w:lineRule="auto"/>
              <w:ind w:left="66"/>
              <w:jc w:val="both"/>
              <w:rPr>
                <w:rFonts w:cs="Arial"/>
                <w:b/>
                <w:bCs/>
                <w:sz w:val="20"/>
                <w:szCs w:val="20"/>
                <w:lang w:val="en-ZA"/>
              </w:rPr>
            </w:pPr>
            <w:r w:rsidRPr="00B83EA8">
              <w:rPr>
                <w:rFonts w:cs="Arial"/>
                <w:b/>
                <w:bCs/>
                <w:sz w:val="20"/>
                <w:szCs w:val="20"/>
                <w:lang w:val="en-ZA"/>
              </w:rPr>
              <w:t>Plasma Ball</w:t>
            </w:r>
          </w:p>
        </w:tc>
        <w:tc>
          <w:tcPr>
            <w:tcW w:w="10064" w:type="dxa"/>
          </w:tcPr>
          <w:p w14:paraId="1F96345D" w14:textId="77777777" w:rsidR="00034CAF" w:rsidRPr="00B83EA8" w:rsidRDefault="00034CAF" w:rsidP="00034CAF">
            <w:pPr>
              <w:numPr>
                <w:ilvl w:val="0"/>
                <w:numId w:val="46"/>
              </w:numPr>
              <w:contextualSpacing/>
              <w:rPr>
                <w:rFonts w:cs="Arial"/>
                <w:sz w:val="20"/>
                <w:lang w:val="en-ZA"/>
              </w:rPr>
            </w:pPr>
            <w:r w:rsidRPr="00B83EA8">
              <w:rPr>
                <w:rFonts w:cs="Arial"/>
                <w:sz w:val="20"/>
                <w:szCs w:val="20"/>
                <w:shd w:val="clear" w:color="auto" w:fill="FFFFFF"/>
                <w:lang w:val="en-ZA"/>
              </w:rPr>
              <w:t>Your plasma ball is filled with mini lightning bolts that arc toward your fingers when you touch the surface</w:t>
            </w:r>
          </w:p>
          <w:p w14:paraId="60638862" w14:textId="77777777" w:rsidR="00034CAF" w:rsidRPr="00B83EA8" w:rsidRDefault="00034CAF" w:rsidP="00034CAF">
            <w:pPr>
              <w:numPr>
                <w:ilvl w:val="0"/>
                <w:numId w:val="46"/>
              </w:numPr>
              <w:contextualSpacing/>
              <w:rPr>
                <w:rFonts w:cs="Arial"/>
                <w:sz w:val="20"/>
                <w:lang w:val="en-ZA"/>
              </w:rPr>
            </w:pPr>
            <w:r w:rsidRPr="00B83EA8">
              <w:rPr>
                <w:rFonts w:cs="Arial"/>
                <w:sz w:val="20"/>
                <w:szCs w:val="20"/>
                <w:shd w:val="clear" w:color="auto" w:fill="FFFFFF"/>
                <w:lang w:val="en-ZA"/>
              </w:rPr>
              <w:t>A fabulously entertaining way to light up a room</w:t>
            </w:r>
          </w:p>
          <w:p w14:paraId="65740512" w14:textId="77777777" w:rsidR="00034CAF" w:rsidRPr="00B83EA8" w:rsidRDefault="00034CAF" w:rsidP="00034CAF">
            <w:pPr>
              <w:numPr>
                <w:ilvl w:val="0"/>
                <w:numId w:val="46"/>
              </w:numPr>
              <w:contextualSpacing/>
              <w:rPr>
                <w:rFonts w:cs="Arial"/>
                <w:sz w:val="20"/>
                <w:lang w:val="en-ZA"/>
              </w:rPr>
            </w:pPr>
            <w:r w:rsidRPr="00B83EA8">
              <w:rPr>
                <w:rFonts w:cs="Arial"/>
                <w:sz w:val="20"/>
                <w:szCs w:val="20"/>
                <w:shd w:val="clear" w:color="auto" w:fill="FFFFFF"/>
                <w:lang w:val="en-ZA"/>
              </w:rPr>
              <w:t>Available in plug-in Large 15 cm Globe</w:t>
            </w:r>
          </w:p>
          <w:p w14:paraId="2EF36BD7" w14:textId="77777777" w:rsidR="00034CAF" w:rsidRPr="00B83EA8" w:rsidRDefault="00034CAF" w:rsidP="00034CAF">
            <w:pPr>
              <w:numPr>
                <w:ilvl w:val="0"/>
                <w:numId w:val="46"/>
              </w:numPr>
              <w:contextualSpacing/>
              <w:rPr>
                <w:rFonts w:cs="Arial"/>
                <w:sz w:val="20"/>
                <w:lang w:val="en-ZA"/>
              </w:rPr>
            </w:pPr>
            <w:r w:rsidRPr="00B83EA8">
              <w:rPr>
                <w:rFonts w:cs="Arial"/>
                <w:sz w:val="20"/>
                <w:szCs w:val="20"/>
                <w:shd w:val="clear" w:color="auto" w:fill="FFFFFF"/>
                <w:lang w:val="en-ZA"/>
              </w:rPr>
              <w:t>The adopter change AC 220V to DC 12V</w:t>
            </w:r>
          </w:p>
          <w:p w14:paraId="4B7CEAF3" w14:textId="77777777" w:rsidR="00034CAF" w:rsidRPr="00B83EA8" w:rsidRDefault="00034CAF" w:rsidP="00034CAF">
            <w:pPr>
              <w:numPr>
                <w:ilvl w:val="0"/>
                <w:numId w:val="46"/>
              </w:numPr>
              <w:contextualSpacing/>
              <w:rPr>
                <w:rFonts w:cs="Arial"/>
                <w:sz w:val="20"/>
                <w:lang w:val="en-ZA"/>
              </w:rPr>
            </w:pPr>
            <w:r w:rsidRPr="00B83EA8">
              <w:rPr>
                <w:rFonts w:cs="Arial"/>
                <w:sz w:val="20"/>
                <w:szCs w:val="20"/>
                <w:shd w:val="clear" w:color="auto" w:fill="FFFFFF"/>
                <w:lang w:val="en-ZA"/>
              </w:rPr>
              <w:t>Total Power:8W</w:t>
            </w:r>
          </w:p>
        </w:tc>
        <w:tc>
          <w:tcPr>
            <w:tcW w:w="2268" w:type="dxa"/>
          </w:tcPr>
          <w:p w14:paraId="124E4FEF" w14:textId="42BACD20" w:rsidR="00034CAF" w:rsidRPr="00B83EA8" w:rsidRDefault="00D639C8" w:rsidP="00034CAF">
            <w:pPr>
              <w:rPr>
                <w:rFonts w:cstheme="minorHAnsi"/>
                <w:lang w:val="en-ZA"/>
              </w:rPr>
            </w:pPr>
            <w:r w:rsidRPr="00B83EA8">
              <w:rPr>
                <w:rFonts w:cstheme="minorHAnsi"/>
                <w:lang w:val="en-ZA"/>
              </w:rPr>
              <w:t xml:space="preserve">15cm Globe </w:t>
            </w:r>
          </w:p>
        </w:tc>
      </w:tr>
      <w:tr w:rsidR="00034CAF" w:rsidRPr="00B83EA8" w14:paraId="5FA49568" w14:textId="77777777" w:rsidTr="00A31B9F">
        <w:trPr>
          <w:trHeight w:val="151"/>
        </w:trPr>
        <w:tc>
          <w:tcPr>
            <w:tcW w:w="567" w:type="dxa"/>
          </w:tcPr>
          <w:p w14:paraId="5377F01B"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9</w:t>
            </w:r>
          </w:p>
        </w:tc>
        <w:tc>
          <w:tcPr>
            <w:tcW w:w="1560" w:type="dxa"/>
          </w:tcPr>
          <w:p w14:paraId="3B4314C0" w14:textId="77777777" w:rsidR="00034CAF" w:rsidRPr="00B83EA8" w:rsidRDefault="00034CAF" w:rsidP="00034CAF">
            <w:pPr>
              <w:spacing w:line="276" w:lineRule="auto"/>
              <w:ind w:left="66"/>
              <w:jc w:val="both"/>
              <w:rPr>
                <w:rFonts w:cs="Arial"/>
                <w:b/>
                <w:bCs/>
                <w:sz w:val="20"/>
                <w:szCs w:val="20"/>
                <w:lang w:val="en-ZA"/>
              </w:rPr>
            </w:pPr>
            <w:r w:rsidRPr="00B83EA8">
              <w:rPr>
                <w:rFonts w:cs="Arial"/>
                <w:b/>
                <w:sz w:val="20"/>
                <w:szCs w:val="20"/>
                <w:lang w:val="en-ZA"/>
              </w:rPr>
              <w:t>Lawn mower - cub cadet robot</w:t>
            </w:r>
          </w:p>
        </w:tc>
        <w:tc>
          <w:tcPr>
            <w:tcW w:w="10064" w:type="dxa"/>
          </w:tcPr>
          <w:p w14:paraId="177FD488" w14:textId="77777777" w:rsidR="00034CAF" w:rsidRPr="00B83EA8" w:rsidRDefault="00034CAF" w:rsidP="00034CAF">
            <w:pPr>
              <w:jc w:val="both"/>
              <w:rPr>
                <w:rFonts w:cs="Arial"/>
                <w:sz w:val="20"/>
                <w:szCs w:val="20"/>
                <w:shd w:val="clear" w:color="auto" w:fill="FFFFFF"/>
                <w:lang w:val="en-ZA"/>
              </w:rPr>
            </w:pPr>
            <w:r w:rsidRPr="00B83EA8">
              <w:rPr>
                <w:rFonts w:cs="Arial"/>
                <w:sz w:val="20"/>
                <w:szCs w:val="20"/>
                <w:lang w:val="en-ZA"/>
              </w:rPr>
              <w:t xml:space="preserve">The </w:t>
            </w:r>
            <w:r w:rsidRPr="00B83EA8">
              <w:rPr>
                <w:rFonts w:cs="Arial"/>
                <w:b/>
                <w:bCs/>
                <w:sz w:val="20"/>
                <w:szCs w:val="20"/>
                <w:lang w:val="en-ZA"/>
              </w:rPr>
              <w:t>Cub Cadet XR3 Robotic Mower</w:t>
            </w:r>
            <w:r w:rsidRPr="00B83EA8">
              <w:rPr>
                <w:rFonts w:cs="Arial"/>
                <w:sz w:val="20"/>
                <w:szCs w:val="20"/>
                <w:lang w:val="en-ZA"/>
              </w:rPr>
              <w:t xml:space="preserve"> feature an extremely durable and rapid mowing system that meets optimal demands. This top-of-the-range model also include the unique edge mode whereby blades extend beyond the wheel base, ensuring that absolutely every edge is mown: no more having to manually tidy up afterwards with a lawn trimmer. The high-performance brushless motor operates at 2 x 200 watts and is extremely durable.</w:t>
            </w:r>
          </w:p>
        </w:tc>
        <w:tc>
          <w:tcPr>
            <w:tcW w:w="2268" w:type="dxa"/>
          </w:tcPr>
          <w:p w14:paraId="1E092386" w14:textId="77777777" w:rsidR="00034CAF" w:rsidRPr="00B83EA8" w:rsidRDefault="00034CAF" w:rsidP="00034CAF">
            <w:pPr>
              <w:jc w:val="both"/>
              <w:rPr>
                <w:rFonts w:cs="Arial"/>
                <w:sz w:val="20"/>
                <w:szCs w:val="20"/>
                <w:lang w:val="en-ZA"/>
              </w:rPr>
            </w:pPr>
          </w:p>
        </w:tc>
      </w:tr>
      <w:tr w:rsidR="00034CAF" w:rsidRPr="00B83EA8" w14:paraId="0A27E20E" w14:textId="77777777" w:rsidTr="00A31B9F">
        <w:trPr>
          <w:trHeight w:val="151"/>
        </w:trPr>
        <w:tc>
          <w:tcPr>
            <w:tcW w:w="567" w:type="dxa"/>
          </w:tcPr>
          <w:p w14:paraId="4804ACCB" w14:textId="77777777" w:rsidR="00034CAF" w:rsidRPr="00B83EA8" w:rsidRDefault="00034CAF" w:rsidP="00034CAF">
            <w:pPr>
              <w:spacing w:line="276" w:lineRule="auto"/>
              <w:jc w:val="both"/>
              <w:rPr>
                <w:rFonts w:cs="Arial"/>
                <w:b/>
                <w:sz w:val="20"/>
                <w:szCs w:val="20"/>
                <w:lang w:val="en-ZA"/>
              </w:rPr>
            </w:pPr>
            <w:r w:rsidRPr="00B83EA8">
              <w:rPr>
                <w:rFonts w:cs="Arial"/>
                <w:b/>
                <w:sz w:val="20"/>
                <w:szCs w:val="20"/>
                <w:lang w:val="en-ZA"/>
              </w:rPr>
              <w:t>10</w:t>
            </w:r>
          </w:p>
        </w:tc>
        <w:tc>
          <w:tcPr>
            <w:tcW w:w="1560" w:type="dxa"/>
          </w:tcPr>
          <w:p w14:paraId="7665C4CE" w14:textId="77777777" w:rsidR="00034CAF" w:rsidRPr="00B83EA8" w:rsidRDefault="00034CAF" w:rsidP="00034CAF">
            <w:pPr>
              <w:spacing w:line="276" w:lineRule="auto"/>
              <w:ind w:left="66"/>
              <w:jc w:val="both"/>
              <w:rPr>
                <w:rFonts w:cs="Arial"/>
                <w:b/>
                <w:sz w:val="20"/>
                <w:szCs w:val="20"/>
                <w:lang w:val="en-ZA"/>
              </w:rPr>
            </w:pPr>
            <w:r w:rsidRPr="00B83EA8">
              <w:rPr>
                <w:rFonts w:cs="Arial"/>
                <w:b/>
                <w:sz w:val="20"/>
                <w:szCs w:val="20"/>
                <w:lang w:val="en-ZA"/>
              </w:rPr>
              <w:t>Drone</w:t>
            </w:r>
          </w:p>
        </w:tc>
        <w:tc>
          <w:tcPr>
            <w:tcW w:w="10064" w:type="dxa"/>
          </w:tcPr>
          <w:p w14:paraId="393C039B" w14:textId="77777777" w:rsidR="00034CAF" w:rsidRPr="00B83EA8" w:rsidRDefault="00034CAF" w:rsidP="00034CAF">
            <w:pPr>
              <w:shd w:val="clear" w:color="auto" w:fill="FFFFFF"/>
              <w:spacing w:after="75" w:line="420" w:lineRule="atLeast"/>
              <w:outlineLvl w:val="0"/>
              <w:rPr>
                <w:rFonts w:cs="Arial"/>
                <w:kern w:val="36"/>
                <w:sz w:val="20"/>
                <w:szCs w:val="20"/>
                <w:lang w:val="en-ZA" w:eastAsia="en-ZA"/>
              </w:rPr>
            </w:pPr>
            <w:r w:rsidRPr="00B83EA8">
              <w:rPr>
                <w:rFonts w:cs="Arial"/>
                <w:kern w:val="36"/>
                <w:sz w:val="20"/>
                <w:szCs w:val="20"/>
                <w:lang w:val="en-ZA" w:eastAsia="en-ZA"/>
              </w:rPr>
              <w:t>Quadcopter Drone With 720P HD Camera Foldable Drone RTF - 3D Flip</w:t>
            </w:r>
          </w:p>
          <w:p w14:paraId="4E631305" w14:textId="77777777" w:rsidR="00034CAF" w:rsidRPr="00B83EA8" w:rsidRDefault="00034CAF" w:rsidP="00034CAF">
            <w:pPr>
              <w:shd w:val="clear" w:color="auto" w:fill="FFFFFF"/>
              <w:rPr>
                <w:rFonts w:cs="Arial"/>
                <w:sz w:val="20"/>
                <w:szCs w:val="20"/>
                <w:lang w:val="en-ZA" w:eastAsia="en-ZA"/>
              </w:rPr>
            </w:pPr>
            <w:r w:rsidRPr="00B83EA8">
              <w:rPr>
                <w:rFonts w:cs="Arial"/>
                <w:sz w:val="20"/>
                <w:szCs w:val="20"/>
                <w:lang w:val="en-ZA" w:eastAsia="en-ZA"/>
              </w:rPr>
              <w:t>Drone with Camera</w:t>
            </w:r>
          </w:p>
          <w:p w14:paraId="49DD8C1F" w14:textId="77777777" w:rsidR="00034CAF" w:rsidRPr="00B83EA8" w:rsidRDefault="00034CAF" w:rsidP="00034CAF">
            <w:pPr>
              <w:jc w:val="both"/>
              <w:rPr>
                <w:rFonts w:cs="Arial"/>
                <w:sz w:val="20"/>
                <w:szCs w:val="20"/>
                <w:lang w:val="en-ZA"/>
              </w:rPr>
            </w:pPr>
          </w:p>
        </w:tc>
        <w:tc>
          <w:tcPr>
            <w:tcW w:w="2268" w:type="dxa"/>
          </w:tcPr>
          <w:p w14:paraId="53554AEA" w14:textId="10C21C35" w:rsidR="00034CAF" w:rsidRPr="00B83EA8" w:rsidRDefault="00D639C8" w:rsidP="00034CAF">
            <w:pPr>
              <w:jc w:val="both"/>
              <w:rPr>
                <w:rFonts w:cs="Arial"/>
                <w:sz w:val="20"/>
                <w:szCs w:val="20"/>
                <w:lang w:val="en-ZA"/>
              </w:rPr>
            </w:pPr>
            <w:r w:rsidRPr="00B83EA8">
              <w:rPr>
                <w:rFonts w:cs="Arial"/>
                <w:sz w:val="20"/>
                <w:szCs w:val="20"/>
                <w:lang w:val="en-ZA"/>
              </w:rPr>
              <w:t>1 unit</w:t>
            </w:r>
          </w:p>
        </w:tc>
      </w:tr>
      <w:tr w:rsidR="00D639C8" w:rsidRPr="00B83EA8" w14:paraId="722B7F7A" w14:textId="77777777" w:rsidTr="00A31B9F">
        <w:trPr>
          <w:trHeight w:val="151"/>
        </w:trPr>
        <w:tc>
          <w:tcPr>
            <w:tcW w:w="567" w:type="dxa"/>
          </w:tcPr>
          <w:p w14:paraId="2116991D" w14:textId="4BE91BAC" w:rsidR="00D639C8" w:rsidRPr="00B83EA8" w:rsidRDefault="00D639C8" w:rsidP="00034CAF">
            <w:pPr>
              <w:spacing w:line="276" w:lineRule="auto"/>
              <w:jc w:val="both"/>
              <w:rPr>
                <w:rFonts w:cs="Arial"/>
                <w:b/>
                <w:sz w:val="20"/>
                <w:szCs w:val="20"/>
                <w:lang w:val="en-ZA"/>
              </w:rPr>
            </w:pPr>
            <w:r w:rsidRPr="00B83EA8">
              <w:rPr>
                <w:rFonts w:cs="Arial"/>
                <w:b/>
                <w:sz w:val="20"/>
                <w:szCs w:val="20"/>
                <w:lang w:val="en-ZA"/>
              </w:rPr>
              <w:t>11</w:t>
            </w:r>
          </w:p>
        </w:tc>
        <w:tc>
          <w:tcPr>
            <w:tcW w:w="1560" w:type="dxa"/>
          </w:tcPr>
          <w:p w14:paraId="7AFCB550" w14:textId="7C04C474" w:rsidR="00D639C8" w:rsidRPr="00B83EA8" w:rsidRDefault="00D639C8" w:rsidP="00D639C8">
            <w:pPr>
              <w:spacing w:line="276" w:lineRule="auto"/>
              <w:jc w:val="both"/>
              <w:rPr>
                <w:rFonts w:cs="Arial"/>
                <w:b/>
                <w:sz w:val="20"/>
                <w:szCs w:val="20"/>
                <w:lang w:val="en-ZA"/>
              </w:rPr>
            </w:pPr>
            <w:r w:rsidRPr="00B83EA8">
              <w:rPr>
                <w:rFonts w:cs="Arial"/>
                <w:b/>
              </w:rPr>
              <w:t>The Millex Intelivac</w:t>
            </w:r>
            <w:r w:rsidRPr="00B83EA8">
              <w:rPr>
                <w:rFonts w:cs="Arial"/>
              </w:rPr>
              <w:t xml:space="preserve"> </w:t>
            </w:r>
          </w:p>
        </w:tc>
        <w:tc>
          <w:tcPr>
            <w:tcW w:w="10064" w:type="dxa"/>
          </w:tcPr>
          <w:p w14:paraId="5BDF9A5A" w14:textId="77777777" w:rsidR="00D639C8" w:rsidRPr="00B83EA8" w:rsidRDefault="00D639C8" w:rsidP="00D639C8">
            <w:pPr>
              <w:rPr>
                <w:color w:val="5F5F60"/>
                <w:sz w:val="20"/>
                <w:szCs w:val="20"/>
                <w:shd w:val="clear" w:color="auto" w:fill="FFFFFF"/>
              </w:rPr>
            </w:pPr>
            <w:r w:rsidRPr="00B83EA8">
              <w:rPr>
                <w:color w:val="5F5F60"/>
                <w:sz w:val="20"/>
                <w:szCs w:val="20"/>
                <w:shd w:val="clear" w:color="auto" w:fill="FFFFFF"/>
              </w:rPr>
              <w:t>3-in-1 Robot Vacuum, Sweep &amp; Mop with Wifi for the centre. The Intellivac must do all the three - sweep, vacuum and mop.</w:t>
            </w:r>
            <w:r w:rsidRPr="00B83EA8">
              <w:rPr>
                <w:color w:val="5F5F60"/>
                <w:sz w:val="20"/>
                <w:szCs w:val="20"/>
              </w:rPr>
              <w:br/>
            </w:r>
            <w:r w:rsidRPr="00B83EA8">
              <w:rPr>
                <w:color w:val="5F5F60"/>
                <w:sz w:val="20"/>
                <w:szCs w:val="20"/>
              </w:rPr>
              <w:br/>
            </w:r>
            <w:r w:rsidRPr="00B83EA8">
              <w:rPr>
                <w:color w:val="5F5F60"/>
                <w:sz w:val="20"/>
                <w:szCs w:val="20"/>
                <w:shd w:val="clear" w:color="auto" w:fill="FFFFFF"/>
              </w:rPr>
              <w:t xml:space="preserve">Operations: </w:t>
            </w:r>
            <w:r w:rsidRPr="00B83EA8">
              <w:rPr>
                <w:color w:val="5F5F60"/>
                <w:sz w:val="20"/>
                <w:szCs w:val="20"/>
              </w:rPr>
              <w:br/>
            </w:r>
            <w:r w:rsidRPr="00B83EA8">
              <w:rPr>
                <w:color w:val="5F5F60"/>
                <w:sz w:val="20"/>
                <w:szCs w:val="20"/>
              </w:rPr>
              <w:br/>
            </w:r>
            <w:r w:rsidRPr="00B83EA8">
              <w:rPr>
                <w:color w:val="5F5F60"/>
                <w:sz w:val="20"/>
                <w:szCs w:val="20"/>
                <w:shd w:val="clear" w:color="auto" w:fill="FFFFFF"/>
              </w:rPr>
              <w:t>The device must vacuum, sweep and mop. </w:t>
            </w:r>
            <w:r w:rsidRPr="00B83EA8">
              <w:rPr>
                <w:color w:val="5F5F60"/>
                <w:sz w:val="20"/>
                <w:szCs w:val="20"/>
              </w:rPr>
              <w:br/>
            </w:r>
            <w:r w:rsidRPr="00B83EA8">
              <w:rPr>
                <w:color w:val="5F5F60"/>
                <w:sz w:val="20"/>
                <w:szCs w:val="20"/>
                <w:shd w:val="clear" w:color="auto" w:fill="FFFFFF"/>
              </w:rPr>
              <w:t>When the battery starts running low, the Intellivac must make its way back to its docking station to recharge itself.</w:t>
            </w:r>
            <w:r w:rsidRPr="00B83EA8">
              <w:rPr>
                <w:color w:val="5F5F60"/>
                <w:sz w:val="20"/>
                <w:szCs w:val="20"/>
              </w:rPr>
              <w:br/>
            </w:r>
            <w:r w:rsidRPr="00B83EA8">
              <w:rPr>
                <w:color w:val="5F5F60"/>
                <w:sz w:val="20"/>
                <w:szCs w:val="20"/>
                <w:shd w:val="clear" w:color="auto" w:fill="FFFFFF"/>
              </w:rPr>
              <w:lastRenderedPageBreak/>
              <w:t>It must come with five cleaning modes for us to choose from:</w:t>
            </w:r>
            <w:r w:rsidRPr="00B83EA8">
              <w:rPr>
                <w:color w:val="5F5F60"/>
                <w:sz w:val="20"/>
                <w:szCs w:val="20"/>
              </w:rPr>
              <w:br/>
            </w:r>
            <w:r w:rsidRPr="00B83EA8">
              <w:rPr>
                <w:color w:val="5F5F60"/>
                <w:sz w:val="20"/>
                <w:szCs w:val="20"/>
                <w:shd w:val="clear" w:color="auto" w:fill="FFFFFF"/>
              </w:rPr>
              <w:t>Auto clean</w:t>
            </w:r>
            <w:r w:rsidRPr="00B83EA8">
              <w:rPr>
                <w:color w:val="5F5F60"/>
                <w:sz w:val="20"/>
                <w:szCs w:val="20"/>
              </w:rPr>
              <w:br/>
            </w:r>
            <w:r w:rsidRPr="00B83EA8">
              <w:rPr>
                <w:color w:val="5F5F60"/>
                <w:sz w:val="20"/>
                <w:szCs w:val="20"/>
                <w:shd w:val="clear" w:color="auto" w:fill="FFFFFF"/>
              </w:rPr>
              <w:t>Z-clean.</w:t>
            </w:r>
            <w:r w:rsidRPr="00B83EA8">
              <w:rPr>
                <w:color w:val="5F5F60"/>
                <w:sz w:val="20"/>
                <w:szCs w:val="20"/>
              </w:rPr>
              <w:br/>
            </w:r>
            <w:r w:rsidRPr="00B83EA8">
              <w:rPr>
                <w:color w:val="5F5F60"/>
                <w:sz w:val="20"/>
                <w:szCs w:val="20"/>
                <w:shd w:val="clear" w:color="auto" w:fill="FFFFFF"/>
              </w:rPr>
              <w:t>Spot clean.</w:t>
            </w:r>
            <w:r w:rsidRPr="00B83EA8">
              <w:rPr>
                <w:color w:val="5F5F60"/>
                <w:sz w:val="20"/>
                <w:szCs w:val="20"/>
              </w:rPr>
              <w:br/>
            </w:r>
            <w:r w:rsidRPr="00B83EA8">
              <w:rPr>
                <w:color w:val="5F5F60"/>
                <w:sz w:val="20"/>
                <w:szCs w:val="20"/>
                <w:shd w:val="clear" w:color="auto" w:fill="FFFFFF"/>
              </w:rPr>
              <w:t>Edge clean.</w:t>
            </w:r>
            <w:r w:rsidRPr="00B83EA8">
              <w:rPr>
                <w:color w:val="5F5F60"/>
                <w:sz w:val="20"/>
                <w:szCs w:val="20"/>
              </w:rPr>
              <w:br/>
            </w:r>
            <w:r w:rsidRPr="00B83EA8">
              <w:rPr>
                <w:color w:val="5F5F60"/>
                <w:sz w:val="20"/>
                <w:szCs w:val="20"/>
                <w:shd w:val="clear" w:color="auto" w:fill="FFFFFF"/>
              </w:rPr>
              <w:t>Enhanced clean.</w:t>
            </w:r>
          </w:p>
          <w:p w14:paraId="78B177F8" w14:textId="77777777" w:rsidR="00B83EA8" w:rsidRPr="00B83EA8" w:rsidRDefault="00B83EA8" w:rsidP="00D639C8">
            <w:pPr>
              <w:rPr>
                <w:color w:val="5F5F60"/>
                <w:sz w:val="20"/>
                <w:szCs w:val="20"/>
                <w:shd w:val="clear" w:color="auto" w:fill="FFFFFF"/>
              </w:rPr>
            </w:pPr>
          </w:p>
          <w:p w14:paraId="4BC4BEB7" w14:textId="1C3F3B5F" w:rsidR="00B83EA8" w:rsidRPr="00B83EA8" w:rsidRDefault="00B83EA8" w:rsidP="00D639C8">
            <w:pPr>
              <w:rPr>
                <w:color w:val="5F5F60"/>
                <w:sz w:val="20"/>
                <w:szCs w:val="20"/>
                <w:shd w:val="clear" w:color="auto" w:fill="FFFFFF"/>
              </w:rPr>
            </w:pPr>
            <w:r w:rsidRPr="00B83EA8">
              <w:rPr>
                <w:noProof/>
                <w:lang w:val="en-ZA" w:eastAsia="en-ZA"/>
              </w:rPr>
              <w:drawing>
                <wp:inline distT="0" distB="0" distL="0" distR="0" wp14:anchorId="40D57671" wp14:editId="564E8133">
                  <wp:extent cx="3198830" cy="2663915"/>
                  <wp:effectExtent l="0" t="0" r="1905" b="3175"/>
                  <wp:docPr id="73" name="Picture 73" descr="https://media.takealot.com/covers_tsins/57921350/6005519115607-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takealot.com/covers_tsins/57921350/6005519115607-1-zoo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937" cy="2670666"/>
                          </a:xfrm>
                          <a:prstGeom prst="rect">
                            <a:avLst/>
                          </a:prstGeom>
                          <a:noFill/>
                          <a:ln>
                            <a:noFill/>
                          </a:ln>
                        </pic:spPr>
                      </pic:pic>
                    </a:graphicData>
                  </a:graphic>
                </wp:inline>
              </w:drawing>
            </w:r>
          </w:p>
        </w:tc>
        <w:tc>
          <w:tcPr>
            <w:tcW w:w="2268" w:type="dxa"/>
          </w:tcPr>
          <w:p w14:paraId="55D547AC" w14:textId="70E1724E" w:rsidR="00D639C8" w:rsidRPr="00B83EA8" w:rsidRDefault="00D639C8" w:rsidP="00034CAF">
            <w:pPr>
              <w:jc w:val="both"/>
              <w:rPr>
                <w:rFonts w:cs="Arial"/>
                <w:sz w:val="20"/>
                <w:szCs w:val="20"/>
                <w:lang w:val="en-ZA"/>
              </w:rPr>
            </w:pPr>
            <w:r w:rsidRPr="00B83EA8">
              <w:rPr>
                <w:rFonts w:cs="Arial"/>
                <w:sz w:val="20"/>
                <w:szCs w:val="20"/>
                <w:lang w:val="en-ZA"/>
              </w:rPr>
              <w:lastRenderedPageBreak/>
              <w:t>4 units</w:t>
            </w:r>
          </w:p>
        </w:tc>
      </w:tr>
    </w:tbl>
    <w:p w14:paraId="5E706D15" w14:textId="607C4678" w:rsidR="0069751F" w:rsidRPr="00B83EA8" w:rsidRDefault="0069751F" w:rsidP="0069751F">
      <w:pPr>
        <w:shd w:val="clear" w:color="auto" w:fill="FFFFFF" w:themeFill="background1"/>
        <w:ind w:right="709"/>
        <w:jc w:val="center"/>
        <w:rPr>
          <w:rFonts w:asciiTheme="minorHAnsi" w:hAnsiTheme="minorHAnsi" w:cs="Calibri"/>
          <w:sz w:val="22"/>
          <w:szCs w:val="22"/>
          <w:highlight w:val="yellow"/>
          <w:lang w:val="en-ZA" w:eastAsia="en-ZA"/>
        </w:rPr>
      </w:pPr>
    </w:p>
    <w:p w14:paraId="1AA8580A" w14:textId="5A42D2BD" w:rsidR="00034CAF" w:rsidRPr="00B83EA8" w:rsidRDefault="00034CAF" w:rsidP="0069751F">
      <w:pPr>
        <w:shd w:val="clear" w:color="auto" w:fill="FFFFFF" w:themeFill="background1"/>
        <w:ind w:right="709"/>
        <w:jc w:val="center"/>
        <w:rPr>
          <w:rFonts w:asciiTheme="minorHAnsi" w:hAnsiTheme="minorHAnsi" w:cs="Calibri"/>
          <w:sz w:val="22"/>
          <w:szCs w:val="22"/>
          <w:highlight w:val="yellow"/>
          <w:lang w:val="en-ZA" w:eastAsia="en-ZA"/>
        </w:rPr>
      </w:pPr>
    </w:p>
    <w:p w14:paraId="509B9119" w14:textId="77777777" w:rsidR="00034CAF" w:rsidRPr="00B83EA8" w:rsidRDefault="00034CAF" w:rsidP="00034CAF">
      <w:pPr>
        <w:shd w:val="clear" w:color="auto" w:fill="FFFFFF" w:themeFill="background1"/>
        <w:ind w:right="709"/>
        <w:jc w:val="both"/>
        <w:rPr>
          <w:rFonts w:asciiTheme="minorHAnsi" w:hAnsiTheme="minorHAnsi" w:cs="Calibri"/>
          <w:sz w:val="22"/>
          <w:szCs w:val="22"/>
          <w:highlight w:val="yellow"/>
          <w:lang w:val="en-ZA" w:eastAsia="en-ZA"/>
        </w:rPr>
        <w:sectPr w:rsidR="00034CAF" w:rsidRPr="00B83EA8" w:rsidSect="001D6931">
          <w:pgSz w:w="15840" w:h="12240" w:orient="landscape"/>
          <w:pgMar w:top="1276" w:right="568" w:bottom="616" w:left="567" w:header="720" w:footer="720" w:gutter="0"/>
          <w:pgBorders w:offsetFrom="page">
            <w:top w:val="single" w:sz="4" w:space="24" w:color="auto"/>
            <w:left w:val="single" w:sz="4" w:space="24" w:color="auto"/>
            <w:bottom w:val="single" w:sz="4" w:space="24" w:color="auto"/>
            <w:right w:val="single" w:sz="4" w:space="24" w:color="auto"/>
          </w:pgBorders>
          <w:cols w:space="720"/>
          <w:formProt w:val="0"/>
          <w:noEndnote/>
          <w:titlePg/>
          <w:docGrid w:linePitch="326"/>
        </w:sectPr>
      </w:pPr>
    </w:p>
    <w:p w14:paraId="565180E0" w14:textId="0FC60D9A" w:rsidR="00D90B64" w:rsidRPr="00B83EA8" w:rsidRDefault="00A31B9F" w:rsidP="00A31B9F">
      <w:pPr>
        <w:ind w:right="709"/>
        <w:rPr>
          <w:rFonts w:asciiTheme="minorHAnsi" w:hAnsiTheme="minorHAnsi" w:cs="Calibri"/>
          <w:b/>
          <w:sz w:val="28"/>
          <w:szCs w:val="28"/>
          <w:highlight w:val="lightGray"/>
          <w:lang w:val="en-ZA" w:eastAsia="en-ZA"/>
        </w:rPr>
      </w:pPr>
      <w:r w:rsidRPr="00B83EA8">
        <w:rPr>
          <w:rFonts w:asciiTheme="minorHAnsi" w:hAnsiTheme="minorHAnsi" w:cs="Calibri"/>
          <w:b/>
          <w:sz w:val="28"/>
          <w:szCs w:val="28"/>
          <w:highlight w:val="lightGray"/>
          <w:lang w:val="en-ZA" w:eastAsia="en-ZA"/>
        </w:rPr>
        <w:lastRenderedPageBreak/>
        <w:t>ANNEXURE C</w:t>
      </w:r>
    </w:p>
    <w:p w14:paraId="0FC9F70E" w14:textId="317B6E14" w:rsidR="00D90B64" w:rsidRPr="00B83EA8" w:rsidRDefault="00D90B64" w:rsidP="002A54B4">
      <w:pPr>
        <w:ind w:right="709"/>
        <w:rPr>
          <w:rFonts w:asciiTheme="minorHAnsi" w:hAnsiTheme="minorHAnsi" w:cs="Calibri"/>
          <w:b/>
          <w:bCs/>
          <w:color w:val="000000"/>
          <w:sz w:val="22"/>
          <w:szCs w:val="22"/>
          <w:u w:val="single"/>
          <w:lang w:val="en-ZA" w:eastAsia="en-ZA"/>
        </w:rPr>
      </w:pPr>
    </w:p>
    <w:tbl>
      <w:tblPr>
        <w:tblStyle w:val="TableGrid"/>
        <w:tblW w:w="10386" w:type="dxa"/>
        <w:tblInd w:w="0" w:type="dxa"/>
        <w:tblLayout w:type="fixed"/>
        <w:tblLook w:val="04A0" w:firstRow="1" w:lastRow="0" w:firstColumn="1" w:lastColumn="0" w:noHBand="0" w:noVBand="1"/>
      </w:tblPr>
      <w:tblGrid>
        <w:gridCol w:w="943"/>
        <w:gridCol w:w="6990"/>
        <w:gridCol w:w="1276"/>
        <w:gridCol w:w="1177"/>
      </w:tblGrid>
      <w:tr w:rsidR="00FD29B7" w:rsidRPr="00B83EA8" w14:paraId="6C3B980A" w14:textId="2FFD2765" w:rsidTr="00557DD3">
        <w:trPr>
          <w:trHeight w:val="264"/>
        </w:trPr>
        <w:tc>
          <w:tcPr>
            <w:tcW w:w="943" w:type="dxa"/>
            <w:vAlign w:val="center"/>
          </w:tcPr>
          <w:p w14:paraId="06415693" w14:textId="10204159"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w:t>
            </w:r>
          </w:p>
        </w:tc>
        <w:tc>
          <w:tcPr>
            <w:tcW w:w="6990" w:type="dxa"/>
          </w:tcPr>
          <w:p w14:paraId="419913D6" w14:textId="4C7F593A" w:rsidR="00FD29B7" w:rsidRPr="00B83EA8" w:rsidRDefault="00FD29B7" w:rsidP="00FD29B7">
            <w:pPr>
              <w:ind w:right="709"/>
              <w:rPr>
                <w:rFonts w:asciiTheme="minorHAnsi" w:hAnsiTheme="minorHAnsi"/>
                <w:b/>
                <w:sz w:val="22"/>
                <w:lang w:val="en-ZA"/>
              </w:rPr>
            </w:pPr>
            <w:r w:rsidRPr="00B83EA8">
              <w:rPr>
                <w:rFonts w:asciiTheme="minorHAnsi" w:hAnsiTheme="minorHAnsi"/>
                <w:b/>
                <w:sz w:val="22"/>
                <w:lang w:val="en-ZA"/>
              </w:rPr>
              <w:t>EXHIBIT NAME (CONCEPT)</w:t>
            </w:r>
          </w:p>
        </w:tc>
        <w:tc>
          <w:tcPr>
            <w:tcW w:w="1276" w:type="dxa"/>
            <w:vAlign w:val="center"/>
          </w:tcPr>
          <w:p w14:paraId="13A2EBC5" w14:textId="63F0C13A" w:rsidR="00FD29B7" w:rsidRPr="00B83EA8" w:rsidRDefault="000B1534" w:rsidP="00557DD3">
            <w:pPr>
              <w:ind w:right="-8"/>
              <w:jc w:val="center"/>
              <w:rPr>
                <w:rFonts w:asciiTheme="minorHAnsi" w:hAnsiTheme="minorHAnsi" w:cs="Calibri"/>
                <w:b/>
                <w:bCs/>
                <w:color w:val="000000"/>
                <w:sz w:val="22"/>
                <w:szCs w:val="22"/>
                <w:u w:val="single"/>
                <w:lang w:val="en-ZA" w:eastAsia="en-ZA"/>
              </w:rPr>
            </w:pPr>
            <w:r w:rsidRPr="00B83EA8">
              <w:rPr>
                <w:rFonts w:asciiTheme="minorHAnsi" w:hAnsiTheme="minorHAnsi"/>
                <w:b/>
                <w:sz w:val="22"/>
                <w:lang w:val="en-ZA"/>
              </w:rPr>
              <w:t>Quantity</w:t>
            </w:r>
          </w:p>
        </w:tc>
        <w:tc>
          <w:tcPr>
            <w:tcW w:w="1177" w:type="dxa"/>
          </w:tcPr>
          <w:p w14:paraId="1DDD1D31" w14:textId="3ED53D8D" w:rsidR="00FD29B7" w:rsidRPr="00B83EA8" w:rsidRDefault="000B1534" w:rsidP="000B1534">
            <w:pPr>
              <w:rPr>
                <w:rFonts w:asciiTheme="minorHAnsi" w:hAnsiTheme="minorHAnsi"/>
                <w:b/>
                <w:sz w:val="22"/>
                <w:lang w:val="en-ZA"/>
              </w:rPr>
            </w:pPr>
            <w:r w:rsidRPr="00B83EA8">
              <w:rPr>
                <w:rFonts w:asciiTheme="minorHAnsi" w:hAnsiTheme="minorHAnsi"/>
                <w:b/>
                <w:sz w:val="22"/>
                <w:lang w:val="en-ZA"/>
              </w:rPr>
              <w:t>Amount</w:t>
            </w:r>
            <w:r w:rsidR="00B83EA8" w:rsidRPr="00B83EA8">
              <w:rPr>
                <w:rFonts w:asciiTheme="minorHAnsi" w:hAnsiTheme="minorHAnsi"/>
                <w:b/>
                <w:sz w:val="22"/>
                <w:lang w:val="en-ZA"/>
              </w:rPr>
              <w:t xml:space="preserve"> (including VAT)</w:t>
            </w:r>
          </w:p>
        </w:tc>
      </w:tr>
      <w:tr w:rsidR="00FD29B7" w:rsidRPr="00B83EA8" w14:paraId="6294B09C" w14:textId="46B5AFED" w:rsidTr="00557DD3">
        <w:trPr>
          <w:trHeight w:val="493"/>
        </w:trPr>
        <w:tc>
          <w:tcPr>
            <w:tcW w:w="943" w:type="dxa"/>
            <w:vAlign w:val="center"/>
          </w:tcPr>
          <w:p w14:paraId="77140CA8" w14:textId="599C58CD"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6990" w:type="dxa"/>
          </w:tcPr>
          <w:p w14:paraId="294C9AFF" w14:textId="77777777" w:rsidR="00FD29B7" w:rsidRPr="00B83EA8" w:rsidRDefault="00FD29B7" w:rsidP="00FD29B7">
            <w:pPr>
              <w:autoSpaceDE w:val="0"/>
              <w:autoSpaceDN w:val="0"/>
              <w:adjustRightInd w:val="0"/>
              <w:spacing w:line="276" w:lineRule="auto"/>
              <w:jc w:val="both"/>
              <w:rPr>
                <w:rFonts w:asciiTheme="minorHAnsi" w:hAnsiTheme="minorHAnsi"/>
                <w:b/>
                <w:sz w:val="20"/>
                <w:szCs w:val="20"/>
                <w:lang w:val="en-ZA"/>
              </w:rPr>
            </w:pPr>
            <w:r w:rsidRPr="00B83EA8">
              <w:rPr>
                <w:rFonts w:asciiTheme="minorHAnsi" w:hAnsiTheme="minorHAnsi"/>
                <w:b/>
                <w:sz w:val="20"/>
                <w:szCs w:val="20"/>
                <w:lang w:val="en-ZA"/>
              </w:rPr>
              <w:t>Ecology (Outdoor Exhibition)</w:t>
            </w:r>
          </w:p>
          <w:p w14:paraId="5867BA76" w14:textId="7AE2E57A" w:rsidR="00FD29B7" w:rsidRPr="00B83EA8" w:rsidRDefault="00FD29B7" w:rsidP="00FD29B7">
            <w:pPr>
              <w:ind w:right="709"/>
              <w:rPr>
                <w:rFonts w:asciiTheme="minorHAnsi" w:hAnsiTheme="minorHAnsi" w:cs="Calibri"/>
                <w:b/>
                <w:bCs/>
                <w:color w:val="000000"/>
                <w:sz w:val="22"/>
                <w:szCs w:val="22"/>
                <w:u w:val="single"/>
                <w:lang w:val="en-ZA" w:eastAsia="en-ZA"/>
              </w:rPr>
            </w:pPr>
            <w:r w:rsidRPr="00B83EA8">
              <w:rPr>
                <w:rFonts w:asciiTheme="minorHAnsi" w:hAnsiTheme="minorHAnsi"/>
                <w:sz w:val="20"/>
                <w:szCs w:val="20"/>
                <w:lang w:val="en-ZA"/>
              </w:rPr>
              <w:t>Development of Wetland</w:t>
            </w:r>
          </w:p>
        </w:tc>
        <w:tc>
          <w:tcPr>
            <w:tcW w:w="1276" w:type="dxa"/>
            <w:vAlign w:val="center"/>
          </w:tcPr>
          <w:p w14:paraId="57368B8E" w14:textId="5B66A570"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432AE9BE"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FD29B7" w:rsidRPr="00B83EA8" w14:paraId="65B4B889" w14:textId="60560546" w:rsidTr="00557DD3">
        <w:trPr>
          <w:trHeight w:val="536"/>
        </w:trPr>
        <w:tc>
          <w:tcPr>
            <w:tcW w:w="943" w:type="dxa"/>
            <w:vAlign w:val="center"/>
          </w:tcPr>
          <w:p w14:paraId="7DDD4075" w14:textId="0EF17B2B"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2</w:t>
            </w:r>
          </w:p>
        </w:tc>
        <w:tc>
          <w:tcPr>
            <w:tcW w:w="6990" w:type="dxa"/>
          </w:tcPr>
          <w:p w14:paraId="6D8A660A" w14:textId="77777777" w:rsidR="00FD29B7" w:rsidRPr="00B83EA8" w:rsidRDefault="00FD29B7" w:rsidP="00FD29B7">
            <w:pPr>
              <w:spacing w:line="276" w:lineRule="auto"/>
              <w:jc w:val="both"/>
              <w:rPr>
                <w:rFonts w:asciiTheme="minorHAnsi" w:hAnsiTheme="minorHAnsi"/>
                <w:b/>
                <w:bCs/>
                <w:sz w:val="20"/>
                <w:szCs w:val="20"/>
                <w:lang w:val="en-ZA"/>
              </w:rPr>
            </w:pPr>
            <w:r w:rsidRPr="00B83EA8">
              <w:rPr>
                <w:rFonts w:asciiTheme="minorHAnsi" w:hAnsiTheme="minorHAnsi"/>
                <w:b/>
                <w:bCs/>
                <w:sz w:val="20"/>
                <w:szCs w:val="20"/>
                <w:lang w:val="en-ZA"/>
              </w:rPr>
              <w:t>Nanotechnology Applications</w:t>
            </w:r>
          </w:p>
          <w:p w14:paraId="42B671F8" w14:textId="13FFB52C" w:rsidR="00FD29B7" w:rsidRPr="00B83EA8" w:rsidRDefault="00FD29B7"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2BFEB6BA" w14:textId="37B2C552"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5F1533CE"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FD29B7" w:rsidRPr="00B83EA8" w14:paraId="0E469DE7" w14:textId="4B715CD2" w:rsidTr="00557DD3">
        <w:trPr>
          <w:trHeight w:val="264"/>
        </w:trPr>
        <w:tc>
          <w:tcPr>
            <w:tcW w:w="943" w:type="dxa"/>
            <w:vAlign w:val="center"/>
          </w:tcPr>
          <w:p w14:paraId="5953C8C8" w14:textId="6C97BAB2"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3</w:t>
            </w:r>
          </w:p>
        </w:tc>
        <w:tc>
          <w:tcPr>
            <w:tcW w:w="6990" w:type="dxa"/>
          </w:tcPr>
          <w:p w14:paraId="47857482" w14:textId="71797D0C" w:rsidR="00FD29B7" w:rsidRPr="00B83EA8" w:rsidRDefault="00FD29B7" w:rsidP="00FD29B7">
            <w:pPr>
              <w:ind w:right="709"/>
              <w:rPr>
                <w:rFonts w:asciiTheme="minorHAnsi" w:hAnsiTheme="minorHAnsi" w:cs="Calibri"/>
                <w:b/>
                <w:bCs/>
                <w:color w:val="000000"/>
                <w:sz w:val="22"/>
                <w:szCs w:val="22"/>
                <w:u w:val="single"/>
                <w:lang w:val="en-ZA" w:eastAsia="en-ZA"/>
              </w:rPr>
            </w:pPr>
            <w:r w:rsidRPr="00B83EA8">
              <w:rPr>
                <w:rFonts w:asciiTheme="minorHAnsi" w:hAnsiTheme="minorHAnsi"/>
                <w:b/>
                <w:bCs/>
                <w:sz w:val="20"/>
                <w:szCs w:val="20"/>
                <w:lang w:val="en-ZA"/>
              </w:rPr>
              <w:t>Bio-innovation Exhibition (</w:t>
            </w:r>
            <w:r w:rsidRPr="00B83EA8">
              <w:rPr>
                <w:rFonts w:asciiTheme="minorHAnsi" w:hAnsiTheme="minorHAnsi"/>
                <w:bCs/>
                <w:sz w:val="20"/>
                <w:szCs w:val="20"/>
                <w:lang w:val="en-ZA"/>
              </w:rPr>
              <w:t>Application in Agriculture)</w:t>
            </w:r>
          </w:p>
        </w:tc>
        <w:tc>
          <w:tcPr>
            <w:tcW w:w="1276" w:type="dxa"/>
            <w:vAlign w:val="center"/>
          </w:tcPr>
          <w:p w14:paraId="7E4A9517" w14:textId="17552084"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5702CF36"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FD29B7" w:rsidRPr="00B83EA8" w14:paraId="57FD95B2" w14:textId="21D42C2D" w:rsidTr="00557DD3">
        <w:trPr>
          <w:trHeight w:val="272"/>
        </w:trPr>
        <w:tc>
          <w:tcPr>
            <w:tcW w:w="943" w:type="dxa"/>
            <w:vAlign w:val="center"/>
          </w:tcPr>
          <w:p w14:paraId="2A12B1FA" w14:textId="001ED0E1"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4</w:t>
            </w:r>
          </w:p>
        </w:tc>
        <w:tc>
          <w:tcPr>
            <w:tcW w:w="6990" w:type="dxa"/>
          </w:tcPr>
          <w:p w14:paraId="7E3CC2CF" w14:textId="5CBF3975" w:rsidR="00FD29B7" w:rsidRPr="00B83EA8" w:rsidRDefault="00FD29B7" w:rsidP="00FD29B7">
            <w:pPr>
              <w:ind w:right="709"/>
              <w:rPr>
                <w:rFonts w:asciiTheme="minorHAnsi" w:hAnsiTheme="minorHAnsi" w:cs="Calibri"/>
                <w:b/>
                <w:bCs/>
                <w:color w:val="000000"/>
                <w:sz w:val="22"/>
                <w:szCs w:val="22"/>
                <w:u w:val="single"/>
                <w:lang w:val="en-ZA" w:eastAsia="en-ZA"/>
              </w:rPr>
            </w:pPr>
            <w:r w:rsidRPr="00B83EA8">
              <w:rPr>
                <w:rFonts w:asciiTheme="minorHAnsi" w:hAnsiTheme="minorHAnsi"/>
                <w:b/>
                <w:bCs/>
                <w:sz w:val="20"/>
                <w:szCs w:val="20"/>
                <w:lang w:val="en-ZA"/>
              </w:rPr>
              <w:t>Bio-innovation Exhibition (</w:t>
            </w:r>
            <w:r w:rsidRPr="00B83EA8">
              <w:rPr>
                <w:rFonts w:asciiTheme="minorHAnsi" w:hAnsiTheme="minorHAnsi"/>
                <w:bCs/>
                <w:sz w:val="20"/>
                <w:szCs w:val="20"/>
                <w:lang w:val="en-ZA"/>
              </w:rPr>
              <w:t>Application in Life Science and Microbiology)</w:t>
            </w:r>
          </w:p>
        </w:tc>
        <w:tc>
          <w:tcPr>
            <w:tcW w:w="1276" w:type="dxa"/>
            <w:vAlign w:val="center"/>
          </w:tcPr>
          <w:p w14:paraId="2A42993D" w14:textId="6804336B"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63AF80DA"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FD29B7" w:rsidRPr="00B83EA8" w14:paraId="7DFAA98E" w14:textId="5EEF2879" w:rsidTr="00557DD3">
        <w:trPr>
          <w:trHeight w:val="264"/>
        </w:trPr>
        <w:tc>
          <w:tcPr>
            <w:tcW w:w="943" w:type="dxa"/>
            <w:vAlign w:val="center"/>
          </w:tcPr>
          <w:p w14:paraId="7D8FFCBC" w14:textId="5155529B" w:rsidR="00FD29B7" w:rsidRPr="00B83EA8" w:rsidRDefault="00FD29B7"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5</w:t>
            </w:r>
          </w:p>
        </w:tc>
        <w:tc>
          <w:tcPr>
            <w:tcW w:w="6990" w:type="dxa"/>
          </w:tcPr>
          <w:p w14:paraId="3D2523FD" w14:textId="77777777" w:rsidR="00FD29B7" w:rsidRPr="00B83EA8" w:rsidRDefault="00FD29B7" w:rsidP="00FD29B7">
            <w:pPr>
              <w:ind w:right="709"/>
              <w:rPr>
                <w:rFonts w:asciiTheme="minorHAnsi" w:hAnsiTheme="minorHAnsi"/>
                <w:b/>
                <w:bCs/>
                <w:sz w:val="20"/>
                <w:szCs w:val="20"/>
                <w:lang w:val="en-ZA"/>
              </w:rPr>
            </w:pPr>
            <w:r w:rsidRPr="00B83EA8">
              <w:rPr>
                <w:rFonts w:asciiTheme="minorHAnsi" w:hAnsiTheme="minorHAnsi"/>
                <w:b/>
                <w:bCs/>
                <w:sz w:val="20"/>
                <w:szCs w:val="20"/>
                <w:lang w:val="en-ZA"/>
              </w:rPr>
              <w:t xml:space="preserve">Paleoscience Exhibition </w:t>
            </w:r>
          </w:p>
          <w:p w14:paraId="7AF907C7" w14:textId="77777777" w:rsidR="003C19F2" w:rsidRPr="00B83EA8" w:rsidRDefault="003C19F2" w:rsidP="00FD29B7">
            <w:pPr>
              <w:ind w:right="709"/>
              <w:rPr>
                <w:rFonts w:asciiTheme="minorHAnsi" w:hAnsiTheme="minorHAnsi"/>
                <w:b/>
                <w:bCs/>
                <w:sz w:val="20"/>
                <w:szCs w:val="20"/>
                <w:lang w:val="en-ZA"/>
              </w:rPr>
            </w:pPr>
          </w:p>
          <w:p w14:paraId="37DDBA27" w14:textId="72B2C6B0" w:rsidR="003C19F2" w:rsidRPr="00B83EA8" w:rsidRDefault="003C19F2"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A large (</w:t>
            </w:r>
            <m:oMath>
              <m:r>
                <w:rPr>
                  <w:rFonts w:ascii="Cambria Math" w:eastAsia="Calibri" w:hAnsi="Cambria Math"/>
                  <w:sz w:val="20"/>
                  <w:szCs w:val="20"/>
                  <w:lang w:val="en-ZA"/>
                </w:rPr>
                <m:t xml:space="preserve">± </m:t>
              </m:r>
            </m:oMath>
            <w:r w:rsidRPr="00B83EA8">
              <w:rPr>
                <w:rFonts w:asciiTheme="minorHAnsi" w:eastAsia="Calibri" w:hAnsiTheme="minorHAnsi"/>
                <w:sz w:val="20"/>
                <w:szCs w:val="20"/>
                <w:lang w:val="en-ZA"/>
              </w:rPr>
              <w:t>3.5 m x 2 m) map of South Africa showing the key events in the history of life (from the school curriculum) using eye catching pictures and symbols.</w:t>
            </w:r>
          </w:p>
        </w:tc>
        <w:tc>
          <w:tcPr>
            <w:tcW w:w="1276" w:type="dxa"/>
            <w:vAlign w:val="center"/>
          </w:tcPr>
          <w:p w14:paraId="17DFC0F8" w14:textId="4AADC70F"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17F09EC6"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FD29B7" w:rsidRPr="00B83EA8" w14:paraId="0413B72F" w14:textId="0507CC3A" w:rsidTr="00557DD3">
        <w:trPr>
          <w:trHeight w:val="272"/>
        </w:trPr>
        <w:tc>
          <w:tcPr>
            <w:tcW w:w="943" w:type="dxa"/>
            <w:vAlign w:val="center"/>
          </w:tcPr>
          <w:p w14:paraId="2C7068FE" w14:textId="64E87753" w:rsidR="00FD29B7" w:rsidRPr="00B83EA8" w:rsidRDefault="00FD29B7" w:rsidP="00557DD3">
            <w:pPr>
              <w:ind w:right="709"/>
              <w:jc w:val="center"/>
              <w:rPr>
                <w:rFonts w:asciiTheme="minorHAnsi" w:hAnsiTheme="minorHAnsi" w:cs="Calibri"/>
                <w:b/>
                <w:bCs/>
                <w:color w:val="000000"/>
                <w:sz w:val="22"/>
                <w:szCs w:val="22"/>
                <w:u w:val="single"/>
                <w:lang w:val="en-ZA" w:eastAsia="en-ZA"/>
              </w:rPr>
            </w:pPr>
          </w:p>
        </w:tc>
        <w:tc>
          <w:tcPr>
            <w:tcW w:w="6990" w:type="dxa"/>
          </w:tcPr>
          <w:p w14:paraId="44482A6E" w14:textId="77777777" w:rsidR="008E313E" w:rsidRPr="00B83EA8" w:rsidRDefault="008E313E"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 xml:space="preserve">10 x A0 posters explaining what a fossil is and the different types of fossils, how they are formed, and the special fossils found in the Karoo and the Cradle of Humankind. These posters will be designed from scratch. </w:t>
            </w:r>
          </w:p>
          <w:p w14:paraId="096B37E8" w14:textId="460264F9" w:rsidR="00FD29B7" w:rsidRPr="00B83EA8" w:rsidRDefault="00FD29B7"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6F78B063" w14:textId="3E846267" w:rsidR="00FD29B7"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17328CB0" w14:textId="77777777" w:rsidR="00FD29B7" w:rsidRPr="00B83EA8" w:rsidRDefault="00FD29B7" w:rsidP="00FD29B7">
            <w:pPr>
              <w:ind w:right="709"/>
              <w:rPr>
                <w:rFonts w:asciiTheme="minorHAnsi" w:hAnsiTheme="minorHAnsi" w:cs="Calibri"/>
                <w:b/>
                <w:bCs/>
                <w:color w:val="000000"/>
                <w:sz w:val="22"/>
                <w:szCs w:val="22"/>
                <w:u w:val="single"/>
                <w:lang w:val="en-ZA" w:eastAsia="en-ZA"/>
              </w:rPr>
            </w:pPr>
          </w:p>
        </w:tc>
      </w:tr>
      <w:tr w:rsidR="008E313E" w:rsidRPr="00B83EA8" w14:paraId="034B192A" w14:textId="77777777" w:rsidTr="00557DD3">
        <w:trPr>
          <w:trHeight w:val="272"/>
        </w:trPr>
        <w:tc>
          <w:tcPr>
            <w:tcW w:w="943" w:type="dxa"/>
            <w:vAlign w:val="center"/>
          </w:tcPr>
          <w:p w14:paraId="22B14429" w14:textId="77777777" w:rsidR="008E313E" w:rsidRPr="00B83EA8" w:rsidRDefault="008E313E" w:rsidP="00557DD3">
            <w:pPr>
              <w:ind w:right="709"/>
              <w:jc w:val="center"/>
              <w:rPr>
                <w:rFonts w:asciiTheme="minorHAnsi" w:hAnsiTheme="minorHAnsi" w:cs="Calibri"/>
                <w:b/>
                <w:bCs/>
                <w:color w:val="000000"/>
                <w:sz w:val="22"/>
                <w:szCs w:val="22"/>
                <w:u w:val="single"/>
                <w:lang w:val="en-ZA" w:eastAsia="en-ZA"/>
              </w:rPr>
            </w:pPr>
          </w:p>
        </w:tc>
        <w:tc>
          <w:tcPr>
            <w:tcW w:w="6990" w:type="dxa"/>
          </w:tcPr>
          <w:p w14:paraId="419D008B" w14:textId="77777777" w:rsidR="008E313E" w:rsidRPr="00B83EA8" w:rsidRDefault="008E313E"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 xml:space="preserve">10 x A0 posters describing what fossils can tell us. There will be poster on the Age of the Earth, Climate Change, Global Warming, Mass Extinctions, Evolution, Innovations that came out of Africa: fire, tools, the bow and arrow etc. </w:t>
            </w:r>
          </w:p>
          <w:p w14:paraId="05908F39" w14:textId="77777777" w:rsidR="008E313E" w:rsidRPr="00B83EA8" w:rsidRDefault="008E313E"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15D32546" w14:textId="59B37132" w:rsidR="008E313E"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60499E4F" w14:textId="77777777" w:rsidR="008E313E" w:rsidRPr="00B83EA8" w:rsidRDefault="008E313E" w:rsidP="00FD29B7">
            <w:pPr>
              <w:ind w:right="709"/>
              <w:rPr>
                <w:rFonts w:asciiTheme="minorHAnsi" w:hAnsiTheme="minorHAnsi" w:cs="Calibri"/>
                <w:b/>
                <w:bCs/>
                <w:color w:val="000000"/>
                <w:sz w:val="22"/>
                <w:szCs w:val="22"/>
                <w:u w:val="single"/>
                <w:lang w:val="en-ZA" w:eastAsia="en-ZA"/>
              </w:rPr>
            </w:pPr>
          </w:p>
        </w:tc>
      </w:tr>
      <w:tr w:rsidR="008E313E" w:rsidRPr="00B83EA8" w14:paraId="280B5BE7" w14:textId="77777777" w:rsidTr="00557DD3">
        <w:trPr>
          <w:trHeight w:val="272"/>
        </w:trPr>
        <w:tc>
          <w:tcPr>
            <w:tcW w:w="943" w:type="dxa"/>
            <w:vAlign w:val="center"/>
          </w:tcPr>
          <w:p w14:paraId="56D90EDB" w14:textId="77777777" w:rsidR="008E313E" w:rsidRPr="00B83EA8" w:rsidRDefault="008E313E" w:rsidP="00557DD3">
            <w:pPr>
              <w:ind w:right="709"/>
              <w:jc w:val="center"/>
              <w:rPr>
                <w:rFonts w:asciiTheme="minorHAnsi" w:hAnsiTheme="minorHAnsi" w:cs="Calibri"/>
                <w:b/>
                <w:bCs/>
                <w:color w:val="000000"/>
                <w:sz w:val="22"/>
                <w:szCs w:val="22"/>
                <w:u w:val="single"/>
                <w:lang w:val="en-ZA" w:eastAsia="en-ZA"/>
              </w:rPr>
            </w:pPr>
          </w:p>
        </w:tc>
        <w:tc>
          <w:tcPr>
            <w:tcW w:w="6990" w:type="dxa"/>
          </w:tcPr>
          <w:p w14:paraId="601BBEEC" w14:textId="7EB3B979" w:rsidR="008E313E" w:rsidRPr="00B83EA8" w:rsidRDefault="008E313E" w:rsidP="008E313E">
            <w:pPr>
              <w:pStyle w:val="ListParagraph"/>
              <w:numPr>
                <w:ilvl w:val="0"/>
                <w:numId w:val="47"/>
              </w:numPr>
              <w:ind w:right="709"/>
              <w:rPr>
                <w:rFonts w:asciiTheme="minorHAnsi" w:eastAsia="Calibri" w:hAnsiTheme="minorHAnsi" w:cs="Calibri"/>
                <w:b/>
                <w:bCs/>
                <w:u w:val="single"/>
                <w:lang w:val="en-ZA" w:eastAsia="en-ZA"/>
              </w:rPr>
            </w:pPr>
            <w:r w:rsidRPr="00B83EA8">
              <w:rPr>
                <w:rFonts w:asciiTheme="minorHAnsi" w:eastAsia="Calibri" w:hAnsiTheme="minorHAnsi"/>
                <w:sz w:val="20"/>
                <w:szCs w:val="20"/>
                <w:lang w:val="en-ZA"/>
              </w:rPr>
              <w:t>All posters and the map will printed on vinyl and supported by an aluminium frame.</w:t>
            </w:r>
          </w:p>
        </w:tc>
        <w:tc>
          <w:tcPr>
            <w:tcW w:w="1276" w:type="dxa"/>
            <w:vAlign w:val="center"/>
          </w:tcPr>
          <w:p w14:paraId="23785BFF" w14:textId="08EB585B" w:rsidR="008E313E"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5B6E0D91" w14:textId="77777777" w:rsidR="008E313E" w:rsidRPr="00B83EA8" w:rsidRDefault="008E313E" w:rsidP="00FD29B7">
            <w:pPr>
              <w:ind w:right="709"/>
              <w:rPr>
                <w:rFonts w:asciiTheme="minorHAnsi" w:hAnsiTheme="minorHAnsi" w:cs="Calibri"/>
                <w:b/>
                <w:bCs/>
                <w:color w:val="000000"/>
                <w:sz w:val="22"/>
                <w:szCs w:val="22"/>
                <w:u w:val="single"/>
                <w:lang w:val="en-ZA" w:eastAsia="en-ZA"/>
              </w:rPr>
            </w:pPr>
          </w:p>
        </w:tc>
      </w:tr>
      <w:tr w:rsidR="003C19F2" w:rsidRPr="00B83EA8" w14:paraId="21A427D4" w14:textId="77777777" w:rsidTr="00557DD3">
        <w:trPr>
          <w:trHeight w:val="272"/>
        </w:trPr>
        <w:tc>
          <w:tcPr>
            <w:tcW w:w="943" w:type="dxa"/>
            <w:vAlign w:val="center"/>
          </w:tcPr>
          <w:p w14:paraId="6DFD58F0" w14:textId="77777777"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11701C06" w14:textId="2D813622" w:rsidR="008E313E" w:rsidRPr="00B83EA8" w:rsidRDefault="008E313E"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A multimedia component (funded from other sources). Each poster will have a QR code which when scanned gives details of the content of the exhibit.</w:t>
            </w:r>
          </w:p>
          <w:p w14:paraId="2B49D3D1"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4A4FD0AB" w14:textId="3F2C0D14"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7304FE7E"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345421A4" w14:textId="77777777" w:rsidTr="00557DD3">
        <w:trPr>
          <w:trHeight w:val="272"/>
        </w:trPr>
        <w:tc>
          <w:tcPr>
            <w:tcW w:w="943" w:type="dxa"/>
            <w:vAlign w:val="center"/>
          </w:tcPr>
          <w:p w14:paraId="6E0FAD74" w14:textId="643CFE2D"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2B8676C8" w14:textId="642D0790" w:rsidR="008E313E" w:rsidRPr="00B83EA8" w:rsidRDefault="008E313E"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 xml:space="preserve">Three tables with specimens that learners can touch and feel. Including: </w:t>
            </w:r>
          </w:p>
          <w:p w14:paraId="60879A77" w14:textId="77777777" w:rsidR="008E313E" w:rsidRPr="00B83EA8" w:rsidRDefault="008E313E" w:rsidP="008E313E">
            <w:pPr>
              <w:numPr>
                <w:ilvl w:val="0"/>
                <w:numId w:val="39"/>
              </w:numPr>
              <w:autoSpaceDE w:val="0"/>
              <w:autoSpaceDN w:val="0"/>
              <w:adjustRightInd w:val="0"/>
              <w:spacing w:after="47"/>
              <w:rPr>
                <w:rFonts w:asciiTheme="minorHAnsi" w:hAnsiTheme="minorHAnsi"/>
                <w:color w:val="000000"/>
                <w:sz w:val="20"/>
                <w:szCs w:val="20"/>
                <w:lang w:val="en-ZA"/>
              </w:rPr>
            </w:pPr>
            <w:r w:rsidRPr="00B83EA8">
              <w:rPr>
                <w:rFonts w:asciiTheme="minorHAnsi" w:hAnsiTheme="minorHAnsi"/>
                <w:color w:val="000000"/>
                <w:sz w:val="20"/>
                <w:szCs w:val="20"/>
                <w:lang w:val="en-ZA"/>
              </w:rPr>
              <w:t xml:space="preserve">A table of real fossils </w:t>
            </w:r>
          </w:p>
          <w:p w14:paraId="4D3DAFD4" w14:textId="77777777" w:rsidR="008E313E" w:rsidRPr="00B83EA8" w:rsidRDefault="008E313E" w:rsidP="008E313E">
            <w:pPr>
              <w:numPr>
                <w:ilvl w:val="0"/>
                <w:numId w:val="39"/>
              </w:numPr>
              <w:autoSpaceDE w:val="0"/>
              <w:autoSpaceDN w:val="0"/>
              <w:adjustRightInd w:val="0"/>
              <w:spacing w:after="47"/>
              <w:rPr>
                <w:rFonts w:asciiTheme="minorHAnsi" w:hAnsiTheme="minorHAnsi"/>
                <w:color w:val="000000"/>
                <w:sz w:val="20"/>
                <w:szCs w:val="20"/>
                <w:lang w:val="en-ZA"/>
              </w:rPr>
            </w:pPr>
            <w:r w:rsidRPr="00B83EA8">
              <w:rPr>
                <w:rFonts w:asciiTheme="minorHAnsi" w:hAnsiTheme="minorHAnsi"/>
                <w:color w:val="000000"/>
                <w:sz w:val="20"/>
                <w:szCs w:val="20"/>
                <w:lang w:val="en-ZA"/>
              </w:rPr>
              <w:t xml:space="preserve">A table of high-quality replica fossils from the Karoo </w:t>
            </w:r>
          </w:p>
          <w:p w14:paraId="528F47BC" w14:textId="77777777" w:rsidR="008E313E" w:rsidRPr="00B83EA8" w:rsidRDefault="008E313E" w:rsidP="008E313E">
            <w:pPr>
              <w:numPr>
                <w:ilvl w:val="0"/>
                <w:numId w:val="39"/>
              </w:numPr>
              <w:autoSpaceDE w:val="0"/>
              <w:autoSpaceDN w:val="0"/>
              <w:adjustRightInd w:val="0"/>
              <w:rPr>
                <w:rFonts w:asciiTheme="minorHAnsi" w:hAnsiTheme="minorHAnsi"/>
                <w:color w:val="000000"/>
                <w:sz w:val="20"/>
                <w:szCs w:val="20"/>
                <w:lang w:val="en-ZA"/>
              </w:rPr>
            </w:pPr>
            <w:r w:rsidRPr="00B83EA8">
              <w:rPr>
                <w:rFonts w:asciiTheme="minorHAnsi" w:hAnsiTheme="minorHAnsi"/>
                <w:color w:val="000000"/>
                <w:sz w:val="20"/>
                <w:szCs w:val="20"/>
                <w:lang w:val="en-ZA"/>
              </w:rPr>
              <w:t xml:space="preserve">A table of high-quality replica fossils from the Cradle of Humankind </w:t>
            </w:r>
          </w:p>
          <w:p w14:paraId="6A7E36B2"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070538BD" w14:textId="6B611737"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6E5E579D"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5E90E782" w14:textId="77777777" w:rsidTr="00557DD3">
        <w:trPr>
          <w:trHeight w:val="272"/>
        </w:trPr>
        <w:tc>
          <w:tcPr>
            <w:tcW w:w="943" w:type="dxa"/>
            <w:vAlign w:val="center"/>
          </w:tcPr>
          <w:p w14:paraId="6954B018" w14:textId="77777777"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3C0A0EA4" w14:textId="4A801C7E" w:rsidR="003C19F2" w:rsidRPr="00B83EA8" w:rsidRDefault="003C19F2"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All specimens will be reinforced and the tables will be constructed in such a way that the learners will be able to handle the specimens without damaging them or themselves.</w:t>
            </w:r>
          </w:p>
          <w:p w14:paraId="70F46541"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6ADD54F7" w14:textId="743E89B7"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4811665D"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039A6F25" w14:textId="77777777" w:rsidTr="00557DD3">
        <w:trPr>
          <w:trHeight w:val="272"/>
        </w:trPr>
        <w:tc>
          <w:tcPr>
            <w:tcW w:w="943" w:type="dxa"/>
            <w:vAlign w:val="center"/>
          </w:tcPr>
          <w:p w14:paraId="3EEBCDF4" w14:textId="77777777"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426FEC8C" w14:textId="55687F5D" w:rsidR="003C19F2" w:rsidRPr="00B83EA8" w:rsidRDefault="003C19F2" w:rsidP="008E313E">
            <w:pPr>
              <w:pStyle w:val="ListParagraph"/>
              <w:numPr>
                <w:ilvl w:val="0"/>
                <w:numId w:val="47"/>
              </w:numPr>
              <w:autoSpaceDE w:val="0"/>
              <w:autoSpaceDN w:val="0"/>
              <w:adjustRightInd w:val="0"/>
              <w:spacing w:after="61" w:line="276" w:lineRule="auto"/>
              <w:rPr>
                <w:rFonts w:asciiTheme="minorHAnsi" w:eastAsia="Calibri" w:hAnsiTheme="minorHAnsi"/>
                <w:sz w:val="20"/>
                <w:szCs w:val="20"/>
                <w:lang w:val="en-ZA"/>
              </w:rPr>
            </w:pPr>
            <w:r w:rsidRPr="00B83EA8">
              <w:rPr>
                <w:rFonts w:asciiTheme="minorHAnsi" w:eastAsia="Calibri" w:hAnsiTheme="minorHAnsi"/>
                <w:sz w:val="20"/>
                <w:szCs w:val="20"/>
                <w:lang w:val="en-ZA"/>
              </w:rPr>
              <w:t>3D map showing key fossil localities in South Africa.</w:t>
            </w:r>
          </w:p>
          <w:p w14:paraId="5AD29977" w14:textId="77777777" w:rsidR="003C19F2" w:rsidRPr="00B83EA8" w:rsidRDefault="003C19F2" w:rsidP="003C19F2">
            <w:pPr>
              <w:numPr>
                <w:ilvl w:val="0"/>
                <w:numId w:val="37"/>
              </w:numPr>
              <w:contextualSpacing/>
              <w:rPr>
                <w:rFonts w:asciiTheme="minorHAnsi" w:hAnsiTheme="minorHAnsi"/>
                <w:sz w:val="20"/>
                <w:szCs w:val="20"/>
                <w:lang w:val="en-ZA"/>
              </w:rPr>
            </w:pPr>
            <w:r w:rsidRPr="00B83EA8">
              <w:rPr>
                <w:rFonts w:asciiTheme="minorHAnsi" w:hAnsiTheme="minorHAnsi"/>
                <w:sz w:val="20"/>
                <w:szCs w:val="20"/>
                <w:lang w:val="en-ZA"/>
              </w:rPr>
              <w:t>3D projection-mapped video projected on table or Magnetic Self Adhesive Poster</w:t>
            </w:r>
          </w:p>
          <w:p w14:paraId="5C564591" w14:textId="77777777" w:rsidR="003C19F2" w:rsidRPr="00B83EA8" w:rsidRDefault="003C19F2" w:rsidP="003C19F2">
            <w:pPr>
              <w:numPr>
                <w:ilvl w:val="0"/>
                <w:numId w:val="37"/>
              </w:numPr>
              <w:contextualSpacing/>
              <w:rPr>
                <w:rFonts w:asciiTheme="minorHAnsi" w:hAnsiTheme="minorHAnsi"/>
                <w:sz w:val="20"/>
                <w:szCs w:val="20"/>
                <w:lang w:val="en-ZA"/>
              </w:rPr>
            </w:pPr>
            <w:r w:rsidRPr="00B83EA8">
              <w:rPr>
                <w:rFonts w:asciiTheme="minorHAnsi" w:hAnsiTheme="minorHAnsi"/>
                <w:sz w:val="20"/>
                <w:szCs w:val="20"/>
                <w:lang w:val="en-ZA"/>
              </w:rPr>
              <w:t>Dimensions to be within the projection space</w:t>
            </w:r>
          </w:p>
          <w:p w14:paraId="7748E739"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42DB70E4" w14:textId="105A9D9A"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7786A5FA"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5E6848D0" w14:textId="77777777" w:rsidTr="00557DD3">
        <w:trPr>
          <w:trHeight w:val="272"/>
        </w:trPr>
        <w:tc>
          <w:tcPr>
            <w:tcW w:w="943" w:type="dxa"/>
            <w:vAlign w:val="center"/>
          </w:tcPr>
          <w:p w14:paraId="168903A9" w14:textId="77777777"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63E7F064" w14:textId="22EAFAF3" w:rsidR="003C19F2" w:rsidRPr="00B83EA8" w:rsidRDefault="003C19F2" w:rsidP="008E313E">
            <w:pPr>
              <w:pStyle w:val="ListParagraph"/>
              <w:numPr>
                <w:ilvl w:val="0"/>
                <w:numId w:val="47"/>
              </w:numPr>
              <w:rPr>
                <w:rFonts w:asciiTheme="minorHAnsi" w:eastAsia="Calibri" w:hAnsiTheme="minorHAnsi"/>
                <w:sz w:val="20"/>
                <w:szCs w:val="20"/>
                <w:lang w:val="en-ZA"/>
              </w:rPr>
            </w:pPr>
            <w:r w:rsidRPr="00B83EA8">
              <w:rPr>
                <w:rFonts w:asciiTheme="minorHAnsi" w:eastAsia="Calibri" w:hAnsiTheme="minorHAnsi"/>
                <w:sz w:val="20"/>
                <w:szCs w:val="20"/>
                <w:lang w:val="en-ZA"/>
              </w:rPr>
              <w:t>Interactive multimedia desks with touch screen and audio outputs below each banner/wall poster to include:</w:t>
            </w:r>
          </w:p>
          <w:p w14:paraId="53FE23D6"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lastRenderedPageBreak/>
              <w:t>Additional information and pictures and videos for each topic</w:t>
            </w:r>
          </w:p>
          <w:p w14:paraId="57B1BE14"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Quiz feature</w:t>
            </w:r>
          </w:p>
          <w:p w14:paraId="58D5F056"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3D virtual tour of locality where applicable</w:t>
            </w:r>
          </w:p>
          <w:p w14:paraId="227202BD"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 xml:space="preserve">Screens to display the paleo science content </w:t>
            </w:r>
          </w:p>
          <w:p w14:paraId="0ADFCAEE"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Speakers to produce an automated activated sound at a pass of an object</w:t>
            </w:r>
          </w:p>
          <w:p w14:paraId="4678BDC4"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 xml:space="preserve">Sound giving segmented information in 5 minutes intervals  </w:t>
            </w:r>
          </w:p>
          <w:p w14:paraId="2114CF9D" w14:textId="77777777" w:rsidR="003C19F2" w:rsidRPr="00B83EA8" w:rsidRDefault="003C19F2" w:rsidP="003C19F2">
            <w:pPr>
              <w:numPr>
                <w:ilvl w:val="0"/>
                <w:numId w:val="38"/>
              </w:numPr>
              <w:contextualSpacing/>
              <w:rPr>
                <w:rFonts w:asciiTheme="minorHAnsi" w:hAnsiTheme="minorHAnsi"/>
                <w:sz w:val="20"/>
                <w:szCs w:val="20"/>
                <w:lang w:val="en-ZA"/>
              </w:rPr>
            </w:pPr>
            <w:r w:rsidRPr="00B83EA8">
              <w:rPr>
                <w:rFonts w:asciiTheme="minorHAnsi" w:hAnsiTheme="minorHAnsi"/>
                <w:sz w:val="20"/>
                <w:szCs w:val="20"/>
                <w:lang w:val="en-ZA"/>
              </w:rPr>
              <w:t xml:space="preserve">Controller to change the segmented messages </w:t>
            </w:r>
          </w:p>
          <w:p w14:paraId="215E303B"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356D1180" w14:textId="20F26ED6"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lastRenderedPageBreak/>
              <w:t>1</w:t>
            </w:r>
          </w:p>
        </w:tc>
        <w:tc>
          <w:tcPr>
            <w:tcW w:w="1177" w:type="dxa"/>
          </w:tcPr>
          <w:p w14:paraId="34453753"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5447CD33" w14:textId="77777777" w:rsidTr="00557DD3">
        <w:trPr>
          <w:trHeight w:val="272"/>
        </w:trPr>
        <w:tc>
          <w:tcPr>
            <w:tcW w:w="943" w:type="dxa"/>
            <w:vAlign w:val="center"/>
          </w:tcPr>
          <w:p w14:paraId="7CFA1370" w14:textId="77777777"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6990" w:type="dxa"/>
          </w:tcPr>
          <w:p w14:paraId="3CB18110" w14:textId="063C3993" w:rsidR="003C19F2" w:rsidRPr="00B83EA8" w:rsidRDefault="003C19F2" w:rsidP="008E313E">
            <w:pPr>
              <w:pStyle w:val="ListParagraph"/>
              <w:numPr>
                <w:ilvl w:val="0"/>
                <w:numId w:val="47"/>
              </w:numPr>
              <w:rPr>
                <w:rFonts w:asciiTheme="minorHAnsi" w:eastAsia="Calibri" w:hAnsiTheme="minorHAnsi"/>
                <w:sz w:val="20"/>
                <w:szCs w:val="20"/>
                <w:lang w:val="en-ZA"/>
              </w:rPr>
            </w:pPr>
            <w:r w:rsidRPr="00B83EA8">
              <w:rPr>
                <w:rFonts w:asciiTheme="minorHAnsi" w:eastAsia="Calibri" w:hAnsiTheme="minorHAnsi" w:cstheme="minorHAnsi"/>
                <w:i/>
                <w:iCs/>
                <w:lang w:val="en-ZA"/>
              </w:rPr>
              <w:t xml:space="preserve">Dracovenator </w:t>
            </w:r>
            <w:r w:rsidRPr="00B83EA8">
              <w:rPr>
                <w:rFonts w:asciiTheme="minorHAnsi" w:eastAsia="Calibri" w:hAnsiTheme="minorHAnsi" w:cstheme="minorHAnsi"/>
                <w:lang w:val="en-ZA"/>
              </w:rPr>
              <w:t>the dragon—hunter (length 9 m, hight 2 m)</w:t>
            </w:r>
          </w:p>
          <w:p w14:paraId="20C8A135"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c>
          <w:tcPr>
            <w:tcW w:w="1276" w:type="dxa"/>
            <w:vAlign w:val="center"/>
          </w:tcPr>
          <w:p w14:paraId="4BDD28EC" w14:textId="677B687A"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7E77C830" w14:textId="77777777" w:rsidR="003C19F2" w:rsidRPr="00B83EA8" w:rsidRDefault="003C19F2" w:rsidP="00FD29B7">
            <w:pPr>
              <w:ind w:right="709"/>
              <w:rPr>
                <w:rFonts w:asciiTheme="minorHAnsi" w:hAnsiTheme="minorHAnsi" w:cs="Calibri"/>
                <w:b/>
                <w:bCs/>
                <w:color w:val="000000"/>
                <w:sz w:val="22"/>
                <w:szCs w:val="22"/>
                <w:u w:val="single"/>
                <w:lang w:val="en-ZA" w:eastAsia="en-ZA"/>
              </w:rPr>
            </w:pPr>
          </w:p>
        </w:tc>
      </w:tr>
      <w:tr w:rsidR="003C19F2" w:rsidRPr="00B83EA8" w14:paraId="552324D0" w14:textId="77777777" w:rsidTr="00557DD3">
        <w:trPr>
          <w:trHeight w:val="272"/>
        </w:trPr>
        <w:tc>
          <w:tcPr>
            <w:tcW w:w="943" w:type="dxa"/>
            <w:vAlign w:val="center"/>
          </w:tcPr>
          <w:p w14:paraId="6321C9A4" w14:textId="5BDA6310" w:rsidR="003C19F2" w:rsidRPr="00B83EA8" w:rsidRDefault="003C19F2"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6</w:t>
            </w:r>
          </w:p>
        </w:tc>
        <w:tc>
          <w:tcPr>
            <w:tcW w:w="6990" w:type="dxa"/>
          </w:tcPr>
          <w:p w14:paraId="2241860D" w14:textId="64174F4D" w:rsidR="003C19F2" w:rsidRPr="00B83EA8" w:rsidRDefault="003C19F2" w:rsidP="003C19F2">
            <w:pPr>
              <w:ind w:right="709"/>
              <w:rPr>
                <w:rFonts w:asciiTheme="minorHAnsi" w:hAnsiTheme="minorHAnsi"/>
                <w:b/>
                <w:bCs/>
                <w:sz w:val="20"/>
                <w:szCs w:val="20"/>
                <w:lang w:val="en-ZA" w:eastAsia="en-ZA"/>
              </w:rPr>
            </w:pPr>
            <w:r w:rsidRPr="00B83EA8">
              <w:rPr>
                <w:rFonts w:asciiTheme="minorHAnsi" w:hAnsiTheme="minorHAnsi"/>
                <w:b/>
                <w:bCs/>
                <w:sz w:val="20"/>
                <w:szCs w:val="20"/>
                <w:lang w:val="en-ZA" w:eastAsia="en-ZA"/>
              </w:rPr>
              <w:t>Robosanitizer</w:t>
            </w:r>
          </w:p>
        </w:tc>
        <w:tc>
          <w:tcPr>
            <w:tcW w:w="1276" w:type="dxa"/>
            <w:vAlign w:val="center"/>
          </w:tcPr>
          <w:p w14:paraId="46C062A9" w14:textId="5EB0AD8B"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5D95C13D" w14:textId="77777777" w:rsidR="003C19F2" w:rsidRPr="00B83EA8" w:rsidRDefault="003C19F2" w:rsidP="003C19F2">
            <w:pPr>
              <w:ind w:right="709"/>
              <w:rPr>
                <w:rFonts w:asciiTheme="minorHAnsi" w:hAnsiTheme="minorHAnsi" w:cs="Calibri"/>
                <w:b/>
                <w:bCs/>
                <w:color w:val="000000"/>
                <w:sz w:val="22"/>
                <w:szCs w:val="22"/>
                <w:u w:val="single"/>
                <w:lang w:val="en-ZA" w:eastAsia="en-ZA"/>
              </w:rPr>
            </w:pPr>
          </w:p>
        </w:tc>
      </w:tr>
      <w:tr w:rsidR="003C19F2" w:rsidRPr="00B83EA8" w14:paraId="0E936BDE" w14:textId="094BF796" w:rsidTr="00557DD3">
        <w:trPr>
          <w:trHeight w:val="264"/>
        </w:trPr>
        <w:tc>
          <w:tcPr>
            <w:tcW w:w="943" w:type="dxa"/>
            <w:vAlign w:val="center"/>
          </w:tcPr>
          <w:p w14:paraId="4C409D16" w14:textId="06F54744" w:rsidR="003C19F2" w:rsidRPr="00B83EA8" w:rsidRDefault="003C19F2"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7</w:t>
            </w:r>
          </w:p>
        </w:tc>
        <w:tc>
          <w:tcPr>
            <w:tcW w:w="6990" w:type="dxa"/>
          </w:tcPr>
          <w:p w14:paraId="1DAA44D7" w14:textId="07387BDA" w:rsidR="003C19F2" w:rsidRPr="00B83EA8" w:rsidRDefault="003C19F2" w:rsidP="003C19F2">
            <w:pPr>
              <w:ind w:right="709"/>
              <w:rPr>
                <w:rFonts w:asciiTheme="minorHAnsi" w:hAnsiTheme="minorHAnsi" w:cs="Calibri"/>
                <w:b/>
                <w:bCs/>
                <w:color w:val="000000"/>
                <w:sz w:val="22"/>
                <w:szCs w:val="22"/>
                <w:u w:val="single"/>
                <w:lang w:val="en-ZA" w:eastAsia="en-ZA"/>
              </w:rPr>
            </w:pPr>
            <w:r w:rsidRPr="00B83EA8">
              <w:rPr>
                <w:rFonts w:asciiTheme="minorHAnsi" w:hAnsiTheme="minorHAnsi"/>
                <w:b/>
                <w:sz w:val="20"/>
                <w:szCs w:val="20"/>
                <w:lang w:val="en-ZA"/>
              </w:rPr>
              <w:t>Solar System</w:t>
            </w:r>
          </w:p>
        </w:tc>
        <w:tc>
          <w:tcPr>
            <w:tcW w:w="1276" w:type="dxa"/>
            <w:vAlign w:val="center"/>
          </w:tcPr>
          <w:p w14:paraId="65D74588" w14:textId="590DD41F" w:rsidR="003C19F2" w:rsidRPr="00B83EA8" w:rsidRDefault="003C19F2" w:rsidP="00557DD3">
            <w:pPr>
              <w:ind w:right="709"/>
              <w:jc w:val="center"/>
              <w:rPr>
                <w:rFonts w:asciiTheme="minorHAnsi" w:hAnsiTheme="minorHAnsi" w:cs="Calibri"/>
                <w:b/>
                <w:bCs/>
                <w:color w:val="000000"/>
                <w:sz w:val="22"/>
                <w:szCs w:val="22"/>
                <w:u w:val="single"/>
                <w:lang w:val="en-ZA" w:eastAsia="en-ZA"/>
              </w:rPr>
            </w:pPr>
          </w:p>
        </w:tc>
        <w:tc>
          <w:tcPr>
            <w:tcW w:w="1177" w:type="dxa"/>
          </w:tcPr>
          <w:p w14:paraId="4265D915" w14:textId="77777777" w:rsidR="003C19F2" w:rsidRPr="00B83EA8" w:rsidRDefault="003C19F2" w:rsidP="003C19F2">
            <w:pPr>
              <w:ind w:right="709"/>
              <w:rPr>
                <w:rFonts w:asciiTheme="minorHAnsi" w:hAnsiTheme="minorHAnsi" w:cs="Calibri"/>
                <w:b/>
                <w:bCs/>
                <w:color w:val="000000"/>
                <w:sz w:val="22"/>
                <w:szCs w:val="22"/>
                <w:u w:val="single"/>
                <w:lang w:val="en-ZA" w:eastAsia="en-ZA"/>
              </w:rPr>
            </w:pPr>
          </w:p>
        </w:tc>
      </w:tr>
      <w:tr w:rsidR="008E313E" w:rsidRPr="00B83EA8" w14:paraId="542F15D1" w14:textId="77777777" w:rsidTr="00557DD3">
        <w:trPr>
          <w:trHeight w:val="264"/>
        </w:trPr>
        <w:tc>
          <w:tcPr>
            <w:tcW w:w="943" w:type="dxa"/>
            <w:vAlign w:val="center"/>
          </w:tcPr>
          <w:p w14:paraId="31603919" w14:textId="77777777" w:rsidR="008E313E" w:rsidRPr="00B83EA8" w:rsidRDefault="008E313E" w:rsidP="00557DD3">
            <w:pPr>
              <w:ind w:right="709"/>
              <w:jc w:val="center"/>
              <w:rPr>
                <w:rFonts w:asciiTheme="minorHAnsi" w:hAnsiTheme="minorHAnsi" w:cs="Calibri"/>
                <w:b/>
                <w:bCs/>
                <w:color w:val="000000"/>
                <w:sz w:val="22"/>
                <w:szCs w:val="22"/>
                <w:u w:val="single"/>
                <w:lang w:val="en-ZA" w:eastAsia="en-ZA"/>
              </w:rPr>
            </w:pPr>
          </w:p>
        </w:tc>
        <w:tc>
          <w:tcPr>
            <w:tcW w:w="6990" w:type="dxa"/>
          </w:tcPr>
          <w:p w14:paraId="566943AE" w14:textId="77777777" w:rsidR="008E313E" w:rsidRPr="00B83EA8" w:rsidRDefault="008E313E" w:rsidP="008E313E">
            <w:pPr>
              <w:numPr>
                <w:ilvl w:val="0"/>
                <w:numId w:val="48"/>
              </w:numPr>
              <w:contextualSpacing/>
              <w:rPr>
                <w:rFonts w:asciiTheme="minorHAnsi" w:hAnsiTheme="minorHAnsi"/>
                <w:sz w:val="20"/>
                <w:szCs w:val="20"/>
                <w:lang w:val="en-ZA"/>
              </w:rPr>
            </w:pPr>
            <w:r w:rsidRPr="00B83EA8">
              <w:rPr>
                <w:rFonts w:asciiTheme="minorHAnsi" w:hAnsiTheme="minorHAnsi"/>
                <w:sz w:val="20"/>
                <w:szCs w:val="20"/>
                <w:lang w:val="en-ZA"/>
              </w:rPr>
              <w:t>Interior</w:t>
            </w:r>
          </w:p>
          <w:p w14:paraId="1F5659A2" w14:textId="77777777" w:rsidR="008E313E" w:rsidRPr="00B83EA8" w:rsidRDefault="008E313E" w:rsidP="008E313E">
            <w:pPr>
              <w:ind w:left="720"/>
              <w:contextualSpacing/>
              <w:jc w:val="both"/>
              <w:rPr>
                <w:rFonts w:asciiTheme="minorHAnsi" w:hAnsiTheme="minorHAnsi"/>
                <w:sz w:val="20"/>
                <w:szCs w:val="20"/>
                <w:lang w:val="en-ZA"/>
              </w:rPr>
            </w:pPr>
          </w:p>
          <w:p w14:paraId="4EB95326" w14:textId="77777777" w:rsidR="008E313E" w:rsidRPr="00B83EA8" w:rsidRDefault="008E313E" w:rsidP="008E313E">
            <w:pPr>
              <w:ind w:left="720"/>
              <w:contextualSpacing/>
              <w:jc w:val="both"/>
              <w:rPr>
                <w:rFonts w:asciiTheme="minorHAnsi" w:hAnsiTheme="minorHAnsi"/>
                <w:sz w:val="20"/>
                <w:szCs w:val="20"/>
                <w:lang w:val="en-ZA"/>
              </w:rPr>
            </w:pPr>
            <w:r w:rsidRPr="00B83EA8">
              <w:rPr>
                <w:rFonts w:asciiTheme="minorHAnsi" w:hAnsiTheme="minorHAnsi"/>
                <w:sz w:val="20"/>
                <w:szCs w:val="20"/>
                <w:lang w:val="en-ZA"/>
              </w:rPr>
              <w:t xml:space="preserve">The solar system exhibit will comprise of a 6m x 6m diameters (scaled down) solar system. The solar system will be floating on the roof. The exhibit will follow a circular layout with sun in the centre. The planet are to be distributed in a manner that allows for adequate space for many audiences to utilise the space without crowding. All the components of the exhibit must be durable and must be able to withstand harsh weather conditions. </w:t>
            </w:r>
          </w:p>
          <w:p w14:paraId="36B7B498" w14:textId="77777777" w:rsidR="008E313E" w:rsidRPr="00B83EA8" w:rsidRDefault="008E313E" w:rsidP="008E313E">
            <w:pPr>
              <w:ind w:left="720"/>
              <w:contextualSpacing/>
              <w:jc w:val="center"/>
              <w:rPr>
                <w:rFonts w:asciiTheme="minorHAnsi" w:hAnsiTheme="minorHAnsi"/>
                <w:sz w:val="20"/>
                <w:szCs w:val="20"/>
                <w:lang w:val="en-ZA"/>
              </w:rPr>
            </w:pPr>
            <w:r w:rsidRPr="00B83EA8">
              <w:rPr>
                <w:rFonts w:asciiTheme="minorHAnsi" w:hAnsiTheme="minorHAnsi"/>
                <w:noProof/>
                <w:sz w:val="20"/>
                <w:szCs w:val="20"/>
                <w:lang w:val="en-ZA" w:eastAsia="en-ZA"/>
              </w:rPr>
              <w:drawing>
                <wp:inline distT="0" distB="0" distL="0" distR="0" wp14:anchorId="20356296" wp14:editId="389CF408">
                  <wp:extent cx="2883258" cy="1945335"/>
                  <wp:effectExtent l="190500" t="190500" r="184150" b="1885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solar-system-no-names-version-1146849.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942469" cy="1985285"/>
                          </a:xfrm>
                          <a:prstGeom prst="rect">
                            <a:avLst/>
                          </a:prstGeom>
                          <a:ln>
                            <a:noFill/>
                          </a:ln>
                          <a:effectLst>
                            <a:outerShdw blurRad="190500" algn="tl" rotWithShape="0">
                              <a:srgbClr val="000000">
                                <a:alpha val="70000"/>
                              </a:srgbClr>
                            </a:outerShdw>
                          </a:effectLst>
                        </pic:spPr>
                      </pic:pic>
                    </a:graphicData>
                  </a:graphic>
                </wp:inline>
              </w:drawing>
            </w:r>
          </w:p>
          <w:p w14:paraId="4097F240" w14:textId="77777777" w:rsidR="008E313E" w:rsidRPr="00B83EA8" w:rsidRDefault="008E313E" w:rsidP="008E313E">
            <w:pPr>
              <w:ind w:left="720"/>
              <w:contextualSpacing/>
              <w:jc w:val="center"/>
              <w:rPr>
                <w:rFonts w:asciiTheme="minorHAnsi" w:hAnsiTheme="minorHAnsi"/>
                <w:i/>
                <w:sz w:val="20"/>
                <w:szCs w:val="20"/>
                <w:lang w:val="en-ZA"/>
              </w:rPr>
            </w:pPr>
            <w:r w:rsidRPr="00B83EA8">
              <w:rPr>
                <w:rFonts w:asciiTheme="minorHAnsi" w:hAnsiTheme="minorHAnsi"/>
                <w:i/>
                <w:sz w:val="20"/>
                <w:szCs w:val="20"/>
                <w:lang w:val="en-ZA"/>
              </w:rPr>
              <w:t>Images 1. Circular layout of Solar system exhibit.</w:t>
            </w:r>
          </w:p>
          <w:p w14:paraId="537B3DE3" w14:textId="77777777" w:rsidR="008E313E" w:rsidRPr="00B83EA8" w:rsidRDefault="008E313E" w:rsidP="003C19F2">
            <w:pPr>
              <w:ind w:right="709"/>
              <w:rPr>
                <w:rFonts w:asciiTheme="minorHAnsi" w:hAnsiTheme="minorHAnsi"/>
                <w:b/>
                <w:sz w:val="20"/>
                <w:szCs w:val="20"/>
                <w:lang w:val="en-ZA"/>
              </w:rPr>
            </w:pPr>
          </w:p>
        </w:tc>
        <w:tc>
          <w:tcPr>
            <w:tcW w:w="1276" w:type="dxa"/>
            <w:vAlign w:val="center"/>
          </w:tcPr>
          <w:p w14:paraId="3A020415" w14:textId="49BF1274" w:rsidR="008E313E"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7A637291" w14:textId="77777777" w:rsidR="008E313E" w:rsidRPr="00B83EA8" w:rsidRDefault="008E313E" w:rsidP="003C19F2">
            <w:pPr>
              <w:ind w:right="709"/>
              <w:rPr>
                <w:rFonts w:asciiTheme="minorHAnsi" w:hAnsiTheme="minorHAnsi" w:cs="Calibri"/>
                <w:b/>
                <w:bCs/>
                <w:color w:val="000000"/>
                <w:sz w:val="22"/>
                <w:szCs w:val="22"/>
                <w:u w:val="single"/>
                <w:lang w:val="en-ZA" w:eastAsia="en-ZA"/>
              </w:rPr>
            </w:pPr>
          </w:p>
        </w:tc>
      </w:tr>
      <w:tr w:rsidR="008E313E" w:rsidRPr="00B83EA8" w14:paraId="097F090D" w14:textId="77777777" w:rsidTr="00557DD3">
        <w:trPr>
          <w:trHeight w:val="264"/>
        </w:trPr>
        <w:tc>
          <w:tcPr>
            <w:tcW w:w="943" w:type="dxa"/>
            <w:vAlign w:val="center"/>
          </w:tcPr>
          <w:p w14:paraId="4C16CBAA" w14:textId="77777777" w:rsidR="008E313E" w:rsidRPr="00B83EA8" w:rsidRDefault="008E313E" w:rsidP="00557DD3">
            <w:pPr>
              <w:ind w:right="709"/>
              <w:jc w:val="center"/>
              <w:rPr>
                <w:rFonts w:asciiTheme="minorHAnsi" w:hAnsiTheme="minorHAnsi" w:cs="Calibri"/>
                <w:b/>
                <w:bCs/>
                <w:color w:val="000000"/>
                <w:sz w:val="22"/>
                <w:szCs w:val="22"/>
                <w:u w:val="single"/>
                <w:lang w:val="en-ZA" w:eastAsia="en-ZA"/>
              </w:rPr>
            </w:pPr>
          </w:p>
        </w:tc>
        <w:tc>
          <w:tcPr>
            <w:tcW w:w="6990" w:type="dxa"/>
          </w:tcPr>
          <w:p w14:paraId="2A604E1F" w14:textId="77777777" w:rsidR="008E313E" w:rsidRPr="00B83EA8" w:rsidRDefault="008E313E" w:rsidP="008E313E">
            <w:pPr>
              <w:numPr>
                <w:ilvl w:val="0"/>
                <w:numId w:val="44"/>
              </w:numPr>
              <w:autoSpaceDE w:val="0"/>
              <w:autoSpaceDN w:val="0"/>
              <w:adjustRightInd w:val="0"/>
              <w:spacing w:line="276" w:lineRule="auto"/>
              <w:jc w:val="both"/>
              <w:rPr>
                <w:rFonts w:asciiTheme="minorHAnsi" w:hAnsiTheme="minorHAnsi"/>
                <w:color w:val="000000"/>
                <w:sz w:val="20"/>
                <w:szCs w:val="20"/>
                <w:lang w:val="en-ZA"/>
              </w:rPr>
            </w:pPr>
            <w:r w:rsidRPr="00B83EA8">
              <w:rPr>
                <w:rFonts w:asciiTheme="minorHAnsi" w:hAnsiTheme="minorHAnsi"/>
                <w:color w:val="000000"/>
                <w:sz w:val="20"/>
                <w:szCs w:val="20"/>
                <w:lang w:val="en-ZA"/>
              </w:rPr>
              <w:t>Exterior</w:t>
            </w:r>
          </w:p>
          <w:p w14:paraId="4BA1B2EF" w14:textId="77777777" w:rsidR="008E313E" w:rsidRPr="00B83EA8" w:rsidRDefault="008E313E" w:rsidP="008E313E">
            <w:pPr>
              <w:ind w:left="360"/>
              <w:jc w:val="both"/>
              <w:rPr>
                <w:rFonts w:asciiTheme="minorHAnsi" w:hAnsiTheme="minorHAnsi"/>
                <w:sz w:val="20"/>
                <w:szCs w:val="20"/>
                <w:lang w:val="en-ZA"/>
              </w:rPr>
            </w:pPr>
            <w:r w:rsidRPr="00B83EA8">
              <w:rPr>
                <w:rFonts w:asciiTheme="minorHAnsi" w:hAnsiTheme="minorHAnsi"/>
                <w:sz w:val="20"/>
                <w:szCs w:val="20"/>
                <w:lang w:val="en-ZA"/>
              </w:rPr>
              <w:t xml:space="preserve">Walking the solar system exhibit with all planets of the solar system. The placement of the planets will be calculated into the solar system scaled distances. The walk will be equated to moving from one planet to another taking the scale of time and distance (especially distance) into account. The following items should form the supply and delivery of the solar system: </w:t>
            </w:r>
          </w:p>
          <w:p w14:paraId="155A5318" w14:textId="77777777" w:rsidR="008E313E" w:rsidRPr="00B83EA8" w:rsidRDefault="008E313E" w:rsidP="008E313E">
            <w:pPr>
              <w:ind w:left="360"/>
              <w:rPr>
                <w:rFonts w:asciiTheme="minorHAnsi" w:hAnsiTheme="minorHAnsi"/>
                <w:sz w:val="20"/>
                <w:szCs w:val="20"/>
                <w:lang w:val="en-ZA"/>
              </w:rPr>
            </w:pPr>
          </w:p>
          <w:p w14:paraId="45327225" w14:textId="77777777" w:rsidR="008E313E" w:rsidRPr="00B83EA8" w:rsidRDefault="008E313E" w:rsidP="008E313E">
            <w:pPr>
              <w:numPr>
                <w:ilvl w:val="0"/>
                <w:numId w:val="45"/>
              </w:numPr>
              <w:contextualSpacing/>
              <w:rPr>
                <w:rFonts w:asciiTheme="minorHAnsi" w:hAnsiTheme="minorHAnsi"/>
                <w:sz w:val="20"/>
                <w:szCs w:val="20"/>
                <w:lang w:val="en-ZA"/>
              </w:rPr>
            </w:pPr>
            <w:r w:rsidRPr="00B83EA8">
              <w:rPr>
                <w:rFonts w:asciiTheme="minorHAnsi" w:hAnsiTheme="minorHAnsi"/>
                <w:sz w:val="20"/>
                <w:szCs w:val="20"/>
                <w:lang w:val="en-ZA"/>
              </w:rPr>
              <w:t>Paved walking area from one planet to another</w:t>
            </w:r>
          </w:p>
          <w:p w14:paraId="3B51D8A6" w14:textId="77777777" w:rsidR="008E313E" w:rsidRPr="00B83EA8" w:rsidRDefault="008E313E" w:rsidP="008E313E">
            <w:pPr>
              <w:numPr>
                <w:ilvl w:val="0"/>
                <w:numId w:val="45"/>
              </w:numPr>
              <w:contextualSpacing/>
              <w:rPr>
                <w:rFonts w:asciiTheme="minorHAnsi" w:hAnsiTheme="minorHAnsi"/>
                <w:sz w:val="20"/>
                <w:szCs w:val="20"/>
                <w:lang w:val="en-ZA"/>
              </w:rPr>
            </w:pPr>
            <w:r w:rsidRPr="00B83EA8">
              <w:rPr>
                <w:rFonts w:asciiTheme="minorHAnsi" w:hAnsiTheme="minorHAnsi"/>
                <w:sz w:val="20"/>
                <w:szCs w:val="20"/>
                <w:lang w:val="en-ZA"/>
              </w:rPr>
              <w:t xml:space="preserve">Planets placed on a weather resistant metal model </w:t>
            </w:r>
          </w:p>
          <w:p w14:paraId="4DF11EA9" w14:textId="77777777" w:rsidR="008E313E" w:rsidRPr="00B83EA8" w:rsidRDefault="008E313E" w:rsidP="008E313E">
            <w:pPr>
              <w:numPr>
                <w:ilvl w:val="0"/>
                <w:numId w:val="45"/>
              </w:numPr>
              <w:contextualSpacing/>
              <w:rPr>
                <w:rFonts w:asciiTheme="minorHAnsi" w:hAnsiTheme="minorHAnsi"/>
                <w:sz w:val="20"/>
                <w:szCs w:val="20"/>
                <w:lang w:val="en-ZA"/>
              </w:rPr>
            </w:pPr>
            <w:r w:rsidRPr="00B83EA8">
              <w:rPr>
                <w:rFonts w:asciiTheme="minorHAnsi" w:hAnsiTheme="minorHAnsi"/>
                <w:sz w:val="20"/>
                <w:szCs w:val="20"/>
                <w:lang w:val="en-ZA"/>
              </w:rPr>
              <w:t>The sun placed at the centre of the planets with a radius scale used to determine the sizes of the other planets. The dimension of the Sun should be 3 m in diameter and every planet be scaled down from the real system. However, the minimum planet size should not be less than 30 cm (diameter). Anything less than 30 cm (diameter) should be discussed with DSI/SAASTA exhibition team).</w:t>
            </w:r>
          </w:p>
          <w:p w14:paraId="363228BD" w14:textId="76844DDA" w:rsidR="008E313E" w:rsidRPr="00B83EA8" w:rsidRDefault="008E313E" w:rsidP="008E313E">
            <w:pPr>
              <w:numPr>
                <w:ilvl w:val="0"/>
                <w:numId w:val="45"/>
              </w:numPr>
              <w:contextualSpacing/>
              <w:rPr>
                <w:rFonts w:asciiTheme="minorHAnsi" w:hAnsiTheme="minorHAnsi"/>
                <w:sz w:val="20"/>
                <w:szCs w:val="20"/>
                <w:lang w:val="en-ZA"/>
              </w:rPr>
            </w:pPr>
            <w:r w:rsidRPr="00B83EA8">
              <w:rPr>
                <w:rFonts w:asciiTheme="minorHAnsi" w:hAnsiTheme="minorHAnsi"/>
                <w:sz w:val="20"/>
                <w:szCs w:val="20"/>
                <w:lang w:val="en-ZA"/>
              </w:rPr>
              <w:t>A weather resistant Metal plaque in front of the stand with information about the planet</w:t>
            </w:r>
          </w:p>
          <w:p w14:paraId="3D51B15A" w14:textId="7377DE59" w:rsidR="008E313E" w:rsidRPr="00B83EA8" w:rsidRDefault="008E313E" w:rsidP="008E313E">
            <w:pPr>
              <w:rPr>
                <w:rFonts w:asciiTheme="minorHAnsi" w:hAnsiTheme="minorHAnsi"/>
                <w:sz w:val="20"/>
                <w:szCs w:val="20"/>
                <w:lang w:val="en-ZA"/>
              </w:rPr>
            </w:pPr>
          </w:p>
          <w:p w14:paraId="020DA99C" w14:textId="5899EF92" w:rsidR="008E313E" w:rsidRPr="00B83EA8" w:rsidRDefault="00804948" w:rsidP="008E313E">
            <w:pPr>
              <w:rPr>
                <w:rFonts w:asciiTheme="minorHAnsi" w:hAnsiTheme="minorHAnsi"/>
                <w:sz w:val="20"/>
                <w:szCs w:val="20"/>
                <w:lang w:val="en-ZA"/>
              </w:rPr>
            </w:pPr>
            <w:r w:rsidRPr="00B83EA8">
              <w:rPr>
                <w:rFonts w:asciiTheme="minorHAnsi" w:hAnsiTheme="minorHAnsi"/>
                <w:noProof/>
                <w:sz w:val="20"/>
                <w:szCs w:val="20"/>
                <w:lang w:val="en-ZA" w:eastAsia="en-ZA"/>
              </w:rPr>
              <mc:AlternateContent>
                <mc:Choice Requires="wpg">
                  <w:drawing>
                    <wp:anchor distT="0" distB="0" distL="114300" distR="114300" simplePos="0" relativeHeight="251682816" behindDoc="0" locked="0" layoutInCell="1" allowOverlap="1" wp14:anchorId="5B78B9B0" wp14:editId="173132B8">
                      <wp:simplePos x="0" y="0"/>
                      <wp:positionH relativeFrom="column">
                        <wp:posOffset>124914</wp:posOffset>
                      </wp:positionH>
                      <wp:positionV relativeFrom="paragraph">
                        <wp:posOffset>30208</wp:posOffset>
                      </wp:positionV>
                      <wp:extent cx="4310744" cy="2558143"/>
                      <wp:effectExtent l="0" t="38100" r="13970" b="52070"/>
                      <wp:wrapNone/>
                      <wp:docPr id="52" name="Group 52"/>
                      <wp:cNvGraphicFramePr/>
                      <a:graphic xmlns:a="http://schemas.openxmlformats.org/drawingml/2006/main">
                        <a:graphicData uri="http://schemas.microsoft.com/office/word/2010/wordprocessingGroup">
                          <wpg:wgp>
                            <wpg:cNvGrpSpPr/>
                            <wpg:grpSpPr>
                              <a:xfrm>
                                <a:off x="0" y="0"/>
                                <a:ext cx="4310744" cy="2558143"/>
                                <a:chOff x="362109" y="0"/>
                                <a:chExt cx="4066877" cy="1732189"/>
                              </a:xfrm>
                            </wpg:grpSpPr>
                            <wps:wsp>
                              <wps:cNvPr id="53" name="Oval 53"/>
                              <wps:cNvSpPr/>
                              <wps:spPr>
                                <a:xfrm>
                                  <a:off x="1714500" y="0"/>
                                  <a:ext cx="742950" cy="7048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2106386" y="713014"/>
                                  <a:ext cx="0" cy="838200"/>
                                </a:xfrm>
                                <a:prstGeom prst="line">
                                  <a:avLst/>
                                </a:prstGeom>
                                <a:noFill/>
                                <a:ln w="19050" cap="flat" cmpd="sng" algn="ctr">
                                  <a:solidFill>
                                    <a:sysClr val="windowText" lastClr="000000"/>
                                  </a:solidFill>
                                  <a:prstDash val="solid"/>
                                  <a:miter lim="800000"/>
                                </a:ln>
                                <a:effectLst/>
                              </wps:spPr>
                              <wps:bodyPr/>
                            </wps:wsp>
                            <wps:wsp>
                              <wps:cNvPr id="55" name="Flowchart: Magnetic Disk 55"/>
                              <wps:cNvSpPr/>
                              <wps:spPr>
                                <a:xfrm>
                                  <a:off x="1943100" y="1513114"/>
                                  <a:ext cx="381000" cy="161925"/>
                                </a:xfrm>
                                <a:prstGeom prst="flowChartMagneticDisk">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2753024" y="141264"/>
                                  <a:ext cx="479149" cy="256892"/>
                                </a:xfrm>
                                <a:prstGeom prst="rect">
                                  <a:avLst/>
                                </a:prstGeom>
                                <a:solidFill>
                                  <a:sysClr val="window" lastClr="FFFFFF"/>
                                </a:solidFill>
                                <a:ln w="6350">
                                  <a:solidFill>
                                    <a:prstClr val="black"/>
                                  </a:solidFill>
                                </a:ln>
                              </wps:spPr>
                              <wps:txbx>
                                <w:txbxContent>
                                  <w:p w14:paraId="79958E82" w14:textId="77777777" w:rsidR="00804948" w:rsidRPr="00804948" w:rsidRDefault="00804948" w:rsidP="00804948">
                                    <w:pPr>
                                      <w:rPr>
                                        <w:sz w:val="20"/>
                                        <w:szCs w:val="20"/>
                                      </w:rPr>
                                    </w:pPr>
                                    <w:r w:rsidRPr="00804948">
                                      <w:rPr>
                                        <w:sz w:val="20"/>
                                        <w:szCs w:val="20"/>
                                      </w:rPr>
                                      <w:t>Planet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57"/>
                              <wps:cNvSpPr txBox="1"/>
                              <wps:spPr>
                                <a:xfrm>
                                  <a:off x="2769348" y="858456"/>
                                  <a:ext cx="506168" cy="255608"/>
                                </a:xfrm>
                                <a:prstGeom prst="rect">
                                  <a:avLst/>
                                </a:prstGeom>
                                <a:solidFill>
                                  <a:sysClr val="window" lastClr="FFFFFF"/>
                                </a:solidFill>
                                <a:ln w="6350">
                                  <a:solidFill>
                                    <a:prstClr val="black"/>
                                  </a:solidFill>
                                </a:ln>
                              </wps:spPr>
                              <wps:txbx>
                                <w:txbxContent>
                                  <w:p w14:paraId="7989147F" w14:textId="77777777" w:rsidR="00804948" w:rsidRPr="00804948" w:rsidRDefault="00804948" w:rsidP="00804948">
                                    <w:pPr>
                                      <w:rPr>
                                        <w:sz w:val="20"/>
                                        <w:szCs w:val="20"/>
                                      </w:rPr>
                                    </w:pPr>
                                    <w:r w:rsidRPr="00804948">
                                      <w:rPr>
                                        <w:sz w:val="20"/>
                                        <w:szCs w:val="20"/>
                                      </w:rPr>
                                      <w:t xml:space="preserve">Plaque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58"/>
                              <wps:cNvSpPr txBox="1"/>
                              <wps:spPr>
                                <a:xfrm>
                                  <a:off x="2803071" y="1475014"/>
                                  <a:ext cx="1209675" cy="257175"/>
                                </a:xfrm>
                                <a:prstGeom prst="rect">
                                  <a:avLst/>
                                </a:prstGeom>
                                <a:solidFill>
                                  <a:sysClr val="window" lastClr="FFFFFF"/>
                                </a:solidFill>
                                <a:ln w="6350">
                                  <a:solidFill>
                                    <a:prstClr val="black"/>
                                  </a:solidFill>
                                </a:ln>
                              </wps:spPr>
                              <wps:txbx>
                                <w:txbxContent>
                                  <w:p w14:paraId="1AE45555" w14:textId="77777777" w:rsidR="00804948" w:rsidRPr="00804948" w:rsidRDefault="00804948" w:rsidP="00804948">
                                    <w:pPr>
                                      <w:rPr>
                                        <w:sz w:val="20"/>
                                        <w:szCs w:val="20"/>
                                      </w:rPr>
                                    </w:pPr>
                                    <w:r w:rsidRPr="00804948">
                                      <w:rPr>
                                        <w:sz w:val="20"/>
                                        <w:szCs w:val="20"/>
                                      </w:rPr>
                                      <w:t>Base (heavy slab)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ectangle 59"/>
                              <wps:cNvSpPr/>
                              <wps:spPr>
                                <a:xfrm>
                                  <a:off x="1959428" y="821871"/>
                                  <a:ext cx="352425" cy="2952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2334986" y="947057"/>
                                  <a:ext cx="419100" cy="9525"/>
                                </a:xfrm>
                                <a:prstGeom prst="line">
                                  <a:avLst/>
                                </a:prstGeom>
                                <a:noFill/>
                                <a:ln w="6350" cap="flat" cmpd="sng" algn="ctr">
                                  <a:solidFill>
                                    <a:srgbClr val="ED7D31"/>
                                  </a:solidFill>
                                  <a:prstDash val="solid"/>
                                  <a:miter lim="800000"/>
                                </a:ln>
                                <a:effectLst/>
                              </wps:spPr>
                              <wps:bodyPr/>
                            </wps:wsp>
                            <wps:wsp>
                              <wps:cNvPr id="61" name="Straight Connector 61"/>
                              <wps:cNvCnPr/>
                              <wps:spPr>
                                <a:xfrm>
                                  <a:off x="2460171" y="321128"/>
                                  <a:ext cx="285750" cy="9525"/>
                                </a:xfrm>
                                <a:prstGeom prst="line">
                                  <a:avLst/>
                                </a:prstGeom>
                                <a:noFill/>
                                <a:ln w="6350" cap="flat" cmpd="sng" algn="ctr">
                                  <a:solidFill>
                                    <a:srgbClr val="ED7D31"/>
                                  </a:solidFill>
                                  <a:prstDash val="solid"/>
                                  <a:miter lim="800000"/>
                                </a:ln>
                                <a:effectLst/>
                              </wps:spPr>
                              <wps:bodyPr/>
                            </wps:wsp>
                            <wps:wsp>
                              <wps:cNvPr id="62" name="Straight Connector 62"/>
                              <wps:cNvCnPr/>
                              <wps:spPr>
                                <a:xfrm>
                                  <a:off x="2296886" y="1589314"/>
                                  <a:ext cx="466725" cy="0"/>
                                </a:xfrm>
                                <a:prstGeom prst="line">
                                  <a:avLst/>
                                </a:prstGeom>
                                <a:noFill/>
                                <a:ln w="6350" cap="flat" cmpd="sng" algn="ctr">
                                  <a:solidFill>
                                    <a:srgbClr val="ED7D31"/>
                                  </a:solidFill>
                                  <a:prstDash val="solid"/>
                                  <a:miter lim="800000"/>
                                </a:ln>
                                <a:effectLst/>
                              </wps:spPr>
                              <wps:bodyPr/>
                            </wps:wsp>
                            <wps:wsp>
                              <wps:cNvPr id="63" name="Straight Connector 63"/>
                              <wps:cNvCnPr/>
                              <wps:spPr>
                                <a:xfrm>
                                  <a:off x="2084614" y="1311728"/>
                                  <a:ext cx="1733550" cy="9525"/>
                                </a:xfrm>
                                <a:prstGeom prst="line">
                                  <a:avLst/>
                                </a:prstGeom>
                                <a:noFill/>
                                <a:ln w="6350" cap="flat" cmpd="sng" algn="ctr">
                                  <a:solidFill>
                                    <a:srgbClr val="ED7D31"/>
                                  </a:solidFill>
                                  <a:prstDash val="solid"/>
                                  <a:miter lim="800000"/>
                                </a:ln>
                                <a:effectLst/>
                              </wps:spPr>
                              <wps:bodyPr/>
                            </wps:wsp>
                            <wps:wsp>
                              <wps:cNvPr id="64" name="Text Box 64"/>
                              <wps:cNvSpPr txBox="1"/>
                              <wps:spPr>
                                <a:xfrm>
                                  <a:off x="3830907" y="1196918"/>
                                  <a:ext cx="598079" cy="257175"/>
                                </a:xfrm>
                                <a:prstGeom prst="rect">
                                  <a:avLst/>
                                </a:prstGeom>
                                <a:solidFill>
                                  <a:sysClr val="window" lastClr="FFFFFF"/>
                                </a:solidFill>
                                <a:ln w="6350">
                                  <a:solidFill>
                                    <a:prstClr val="black"/>
                                  </a:solidFill>
                                </a:ln>
                              </wps:spPr>
                              <wps:txbx>
                                <w:txbxContent>
                                  <w:p w14:paraId="44AA67D5" w14:textId="77777777" w:rsidR="00804948" w:rsidRPr="00804948" w:rsidRDefault="00804948" w:rsidP="00804948">
                                    <w:pPr>
                                      <w:rPr>
                                        <w:sz w:val="20"/>
                                        <w:szCs w:val="20"/>
                                      </w:rPr>
                                    </w:pPr>
                                    <w:r w:rsidRPr="00804948">
                                      <w:rPr>
                                        <w:sz w:val="20"/>
                                        <w:szCs w:val="20"/>
                                      </w:rPr>
                                      <w:t>Support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Connector 65"/>
                              <wps:cNvCnPr/>
                              <wps:spPr>
                                <a:xfrm>
                                  <a:off x="381000" y="5443"/>
                                  <a:ext cx="762000" cy="9525"/>
                                </a:xfrm>
                                <a:prstGeom prst="line">
                                  <a:avLst/>
                                </a:prstGeom>
                                <a:noFill/>
                                <a:ln w="6350" cap="flat" cmpd="sng" algn="ctr">
                                  <a:solidFill>
                                    <a:srgbClr val="5B9BD5"/>
                                  </a:solidFill>
                                  <a:prstDash val="solid"/>
                                  <a:miter lim="800000"/>
                                </a:ln>
                                <a:effectLst/>
                              </wps:spPr>
                              <wps:bodyPr/>
                            </wps:wsp>
                            <wps:wsp>
                              <wps:cNvPr id="66" name="Straight Connector 66"/>
                              <wps:cNvCnPr/>
                              <wps:spPr>
                                <a:xfrm>
                                  <a:off x="391886" y="1670957"/>
                                  <a:ext cx="1295400" cy="28575"/>
                                </a:xfrm>
                                <a:prstGeom prst="line">
                                  <a:avLst/>
                                </a:prstGeom>
                                <a:noFill/>
                                <a:ln w="6350" cap="flat" cmpd="sng" algn="ctr">
                                  <a:solidFill>
                                    <a:srgbClr val="5B9BD5"/>
                                  </a:solidFill>
                                  <a:prstDash val="solid"/>
                                  <a:miter lim="800000"/>
                                </a:ln>
                                <a:effectLst/>
                              </wps:spPr>
                              <wps:bodyPr/>
                            </wps:wsp>
                            <wps:wsp>
                              <wps:cNvPr id="67" name="Straight Connector 67"/>
                              <wps:cNvCnPr/>
                              <wps:spPr>
                                <a:xfrm>
                                  <a:off x="1202871" y="838200"/>
                                  <a:ext cx="447675" cy="9525"/>
                                </a:xfrm>
                                <a:prstGeom prst="line">
                                  <a:avLst/>
                                </a:prstGeom>
                                <a:noFill/>
                                <a:ln w="6350" cap="flat" cmpd="sng" algn="ctr">
                                  <a:solidFill>
                                    <a:srgbClr val="5B9BD5"/>
                                  </a:solidFill>
                                  <a:prstDash val="solid"/>
                                  <a:miter lim="800000"/>
                                </a:ln>
                                <a:effectLst/>
                              </wps:spPr>
                              <wps:bodyPr/>
                            </wps:wsp>
                            <wps:wsp>
                              <wps:cNvPr id="68" name="Straight Arrow Connector 68"/>
                              <wps:cNvCnPr/>
                              <wps:spPr>
                                <a:xfrm>
                                  <a:off x="1393371" y="1349828"/>
                                  <a:ext cx="0" cy="361950"/>
                                </a:xfrm>
                                <a:prstGeom prst="straightConnector1">
                                  <a:avLst/>
                                </a:prstGeom>
                                <a:noFill/>
                                <a:ln w="6350" cap="flat" cmpd="sng" algn="ctr">
                                  <a:solidFill>
                                    <a:srgbClr val="5B9BD5"/>
                                  </a:solidFill>
                                  <a:prstDash val="solid"/>
                                  <a:miter lim="800000"/>
                                  <a:tailEnd type="triangle"/>
                                </a:ln>
                                <a:effectLst/>
                              </wps:spPr>
                              <wps:bodyPr/>
                            </wps:wsp>
                            <wps:wsp>
                              <wps:cNvPr id="69" name="Straight Arrow Connector 69"/>
                              <wps:cNvCnPr/>
                              <wps:spPr>
                                <a:xfrm flipH="1">
                                  <a:off x="598714" y="957943"/>
                                  <a:ext cx="9525" cy="733425"/>
                                </a:xfrm>
                                <a:prstGeom prst="straightConnector1">
                                  <a:avLst/>
                                </a:prstGeom>
                                <a:noFill/>
                                <a:ln w="6350" cap="flat" cmpd="sng" algn="ctr">
                                  <a:solidFill>
                                    <a:srgbClr val="5B9BD5"/>
                                  </a:solidFill>
                                  <a:prstDash val="solid"/>
                                  <a:miter lim="800000"/>
                                  <a:tailEnd type="triangle"/>
                                </a:ln>
                                <a:effectLst/>
                              </wps:spPr>
                              <wps:bodyPr/>
                            </wps:wsp>
                            <wps:wsp>
                              <wps:cNvPr id="70" name="Straight Arrow Connector 70"/>
                              <wps:cNvCnPr/>
                              <wps:spPr>
                                <a:xfrm flipV="1">
                                  <a:off x="609600" y="16328"/>
                                  <a:ext cx="0" cy="638175"/>
                                </a:xfrm>
                                <a:prstGeom prst="straightConnector1">
                                  <a:avLst/>
                                </a:prstGeom>
                                <a:noFill/>
                                <a:ln w="6350" cap="flat" cmpd="sng" algn="ctr">
                                  <a:solidFill>
                                    <a:srgbClr val="5B9BD5"/>
                                  </a:solidFill>
                                  <a:prstDash val="solid"/>
                                  <a:miter lim="800000"/>
                                  <a:tailEnd type="triangle"/>
                                </a:ln>
                                <a:effectLst/>
                              </wps:spPr>
                              <wps:bodyPr/>
                            </wps:wsp>
                            <wps:wsp>
                              <wps:cNvPr id="71" name="Text Box 71"/>
                              <wps:cNvSpPr txBox="1"/>
                              <wps:spPr>
                                <a:xfrm>
                                  <a:off x="362109" y="723900"/>
                                  <a:ext cx="771365" cy="276225"/>
                                </a:xfrm>
                                <a:prstGeom prst="rect">
                                  <a:avLst/>
                                </a:prstGeom>
                                <a:solidFill>
                                  <a:sysClr val="window" lastClr="FFFFFF"/>
                                </a:solidFill>
                                <a:ln w="6350">
                                  <a:solidFill>
                                    <a:prstClr val="black"/>
                                  </a:solidFill>
                                </a:ln>
                              </wps:spPr>
                              <wps:txbx>
                                <w:txbxContent>
                                  <w:p w14:paraId="585E3AEE" w14:textId="77777777" w:rsidR="00804948" w:rsidRPr="00804948" w:rsidRDefault="00804948" w:rsidP="00804948">
                                    <w:pPr>
                                      <w:rPr>
                                        <w:sz w:val="20"/>
                                        <w:szCs w:val="20"/>
                                      </w:rPr>
                                    </w:pPr>
                                    <w:r w:rsidRPr="00804948">
                                      <w:rPr>
                                        <w:sz w:val="20"/>
                                        <w:szCs w:val="20"/>
                                      </w:rPr>
                                      <w:t>Height of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789214" y="1110343"/>
                                  <a:ext cx="1133475" cy="276225"/>
                                </a:xfrm>
                                <a:prstGeom prst="rect">
                                  <a:avLst/>
                                </a:prstGeom>
                                <a:solidFill>
                                  <a:sysClr val="window" lastClr="FFFFFF"/>
                                </a:solidFill>
                                <a:ln w="6350">
                                  <a:solidFill>
                                    <a:prstClr val="black"/>
                                  </a:solidFill>
                                </a:ln>
                              </wps:spPr>
                              <wps:txbx>
                                <w:txbxContent>
                                  <w:p w14:paraId="3207B386" w14:textId="77777777" w:rsidR="00804948" w:rsidRPr="00804948" w:rsidRDefault="00804948" w:rsidP="00804948">
                                    <w:pPr>
                                      <w:rPr>
                                        <w:sz w:val="20"/>
                                        <w:szCs w:val="20"/>
                                      </w:rPr>
                                    </w:pPr>
                                    <w:r w:rsidRPr="00804948">
                                      <w:rPr>
                                        <w:sz w:val="20"/>
                                        <w:szCs w:val="20"/>
                                      </w:rPr>
                                      <w:t>Height of plaque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8B9B0" id="Group 52" o:spid="_x0000_s1047" style="position:absolute;margin-left:9.85pt;margin-top:2.4pt;width:339.45pt;height:201.45pt;z-index:251682816;mso-width-relative:margin;mso-height-relative:margin" coordorigin="3621" coordsize="40668,1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">
                      <v:oval id="Oval 53" o:spid="_x0000_s1048" style="position:absolute;left:17145;width:742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" fillcolor="#5b9bd5" strokecolor="#41719c" strokeweight="1pt">
                        <v:stroke joinstyle="miter"/>
                      </v:oval>
                      <v:line id="Straight Connector 54" o:spid="_x0000_s1049" style="position:absolute;visibility:visible;mso-wrap-style:square" from="21063,7130" to="21063,1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" strokecolor="windowText" strokeweight="1.5pt">
                        <v:stroke joinstyle="miter"/>
                      </v:line>
                      <v:shape id="Flowchart: Magnetic Disk 55" o:spid="_x0000_s1050" type="#_x0000_t132" style="position:absolute;left:19431;top:15131;width:381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" fillcolor="#5b9bd5" strokecolor="#41719c" strokeweight="1pt">
                        <v:stroke joinstyle="miter"/>
                      </v:shape>
                      <v:shape id="Text Box 56" o:spid="_x0000_s1051" type="#_x0000_t202" style="position:absolute;left:27530;top:1412;width:4791;height:2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" fillcolor="window" strokeweight=".5pt">
                        <v:textbox>
                          <w:txbxContent>
                            <w:p w14:paraId="79958E82" w14:textId="77777777" w:rsidR="00804948" w:rsidRPr="00804948" w:rsidRDefault="00804948" w:rsidP="00804948">
                              <w:pPr>
                                <w:rPr>
                                  <w:sz w:val="20"/>
                                  <w:szCs w:val="20"/>
                                </w:rPr>
                              </w:pPr>
                              <w:r w:rsidRPr="00804948">
                                <w:rPr>
                                  <w:sz w:val="20"/>
                                  <w:szCs w:val="20"/>
                                </w:rPr>
                                <w:t>Planet</w:t>
                              </w:r>
                            </w:p>
                          </w:txbxContent>
                        </v:textbox>
                      </v:shape>
                      <v:shape id="Text Box 57" o:spid="_x0000_s1052" type="#_x0000_t202" style="position:absolute;left:27693;top:8584;width:5062;height:2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" fillcolor="window" strokeweight=".5pt">
                        <v:textbox>
                          <w:txbxContent>
                            <w:p w14:paraId="7989147F" w14:textId="77777777" w:rsidR="00804948" w:rsidRPr="00804948" w:rsidRDefault="00804948" w:rsidP="00804948">
                              <w:pPr>
                                <w:rPr>
                                  <w:sz w:val="20"/>
                                  <w:szCs w:val="20"/>
                                </w:rPr>
                              </w:pPr>
                              <w:r w:rsidRPr="00804948">
                                <w:rPr>
                                  <w:sz w:val="20"/>
                                  <w:szCs w:val="20"/>
                                </w:rPr>
                                <w:t xml:space="preserve">Plaque </w:t>
                              </w:r>
                            </w:p>
                          </w:txbxContent>
                        </v:textbox>
                      </v:shape>
                      <v:shape id="Text Box 58" o:spid="_x0000_s1053" type="#_x0000_t202" style="position:absolute;left:28030;top:14750;width:1209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1AE45555" w14:textId="77777777" w:rsidR="00804948" w:rsidRPr="00804948" w:rsidRDefault="00804948" w:rsidP="00804948">
                              <w:pPr>
                                <w:rPr>
                                  <w:sz w:val="20"/>
                                  <w:szCs w:val="20"/>
                                </w:rPr>
                              </w:pPr>
                              <w:r w:rsidRPr="00804948">
                                <w:rPr>
                                  <w:sz w:val="20"/>
                                  <w:szCs w:val="20"/>
                                </w:rPr>
                                <w:t>Base (heavy slab)</w:t>
                              </w:r>
                            </w:p>
                          </w:txbxContent>
                        </v:textbox>
                      </v:shape>
                      <v:rect id="Rectangle 59" o:spid="_x0000_s1054" style="position:absolute;left:19594;top:8218;width:35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" fillcolor="#5b9bd5" strokecolor="#41719c" strokeweight="1pt"/>
                      <v:line id="Straight Connector 60" o:spid="_x0000_s1055" style="position:absolute;visibility:visible;mso-wrap-style:square" from="23349,9470" to="275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" strokecolor="#ed7d31" strokeweight=".5pt">
                        <v:stroke joinstyle="miter"/>
                      </v:line>
                      <v:line id="Straight Connector 61" o:spid="_x0000_s1056" style="position:absolute;visibility:visible;mso-wrap-style:square" from="24601,3211" to="2745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" strokecolor="#ed7d31" strokeweight=".5pt">
                        <v:stroke joinstyle="miter"/>
                      </v:line>
                      <v:line id="Straight Connector 62" o:spid="_x0000_s1057" style="position:absolute;visibility:visible;mso-wrap-style:square" from="22968,15893" to="27636,1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" strokecolor="#ed7d31" strokeweight=".5pt">
                        <v:stroke joinstyle="miter"/>
                      </v:line>
                      <v:line id="Straight Connector 63" o:spid="_x0000_s1058" style="position:absolute;visibility:visible;mso-wrap-style:square" from="20846,13117" to="38181,1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" strokecolor="#ed7d31" strokeweight=".5pt">
                        <v:stroke joinstyle="miter"/>
                      </v:line>
                      <v:shape id="Text Box 64" o:spid="_x0000_s1059" type="#_x0000_t202" style="position:absolute;left:38309;top:11969;width:598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hIwgAAANsAAAAPAAAAZHJzL2Rvd25yZXYueG1sRI9BawIx&#10;FITvQv9DeIXeNKsU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Dnh9hIwgAAANsAAAAPAAAA&#10;AAAAAAAAAAAAAAcCAABkcnMvZG93bnJldi54bWxQSwUGAAAAAAMAAwC3AAAA9gIAAAAA&#10;" fillcolor="window" strokeweight=".5pt">
                        <v:textbox>
                          <w:txbxContent>
                            <w:p w14:paraId="44AA67D5" w14:textId="77777777" w:rsidR="00804948" w:rsidRPr="00804948" w:rsidRDefault="00804948" w:rsidP="00804948">
                              <w:pPr>
                                <w:rPr>
                                  <w:sz w:val="20"/>
                                  <w:szCs w:val="20"/>
                                </w:rPr>
                              </w:pPr>
                              <w:r w:rsidRPr="00804948">
                                <w:rPr>
                                  <w:sz w:val="20"/>
                                  <w:szCs w:val="20"/>
                                </w:rPr>
                                <w:t>Support Stand</w:t>
                              </w:r>
                            </w:p>
                          </w:txbxContent>
                        </v:textbox>
                      </v:shape>
                      <v:line id="Straight Connector 65" o:spid="_x0000_s1060" style="position:absolute;visibility:visible;mso-wrap-style:square" from="3810,54" to="11430,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" strokecolor="#5b9bd5" strokeweight=".5pt">
                        <v:stroke joinstyle="miter"/>
                      </v:line>
                      <v:line id="Straight Connector 66" o:spid="_x0000_s1061" style="position:absolute;visibility:visible;mso-wrap-style:square" from="3918,16709" to="16872,1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" strokecolor="#5b9bd5" strokeweight=".5pt">
                        <v:stroke joinstyle="miter"/>
                      </v:line>
                      <v:line id="Straight Connector 67" o:spid="_x0000_s1062" style="position:absolute;visibility:visible;mso-wrap-style:square" from="12028,8382" to="16505,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" strokecolor="#5b9bd5" strokeweight=".5pt">
                        <v:stroke joinstyle="miter"/>
                      </v:line>
                      <v:shape id="Straight Arrow Connector 68" o:spid="_x0000_s1063" type="#_x0000_t32" style="position:absolute;left:13933;top:13498;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" strokecolor="#5b9bd5" strokeweight=".5pt">
                        <v:stroke endarrow="block" joinstyle="miter"/>
                      </v:shape>
                      <v:shape id="Straight Arrow Connector 69" o:spid="_x0000_s1064" type="#_x0000_t32" style="position:absolute;left:5987;top:9579;width:95;height:7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" strokecolor="#5b9bd5" strokeweight=".5pt">
                        <v:stroke endarrow="block" joinstyle="miter"/>
                      </v:shape>
                      <v:shape id="Straight Arrow Connector 70" o:spid="_x0000_s1065" type="#_x0000_t32" style="position:absolute;left:6096;top:163;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" strokecolor="#5b9bd5" strokeweight=".5pt">
                        <v:stroke endarrow="block" joinstyle="miter"/>
                      </v:shape>
                      <v:shape id="Text Box 71" o:spid="_x0000_s1066" type="#_x0000_t202" style="position:absolute;left:3621;top:7239;width:77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" fillcolor="window" strokeweight=".5pt">
                        <v:textbox>
                          <w:txbxContent>
                            <w:p w14:paraId="585E3AEE" w14:textId="77777777" w:rsidR="00804948" w:rsidRPr="00804948" w:rsidRDefault="00804948" w:rsidP="00804948">
                              <w:pPr>
                                <w:rPr>
                                  <w:sz w:val="20"/>
                                  <w:szCs w:val="20"/>
                                </w:rPr>
                              </w:pPr>
                              <w:r w:rsidRPr="00804948">
                                <w:rPr>
                                  <w:sz w:val="20"/>
                                  <w:szCs w:val="20"/>
                                </w:rPr>
                                <w:t>Height of planet</w:t>
                              </w:r>
                            </w:p>
                          </w:txbxContent>
                        </v:textbox>
                      </v:shape>
                      <v:shape id="Text Box 72" o:spid="_x0000_s1067" type="#_x0000_t202" style="position:absolute;left:7892;top:11103;width:11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" fillcolor="window" strokeweight=".5pt">
                        <v:textbox>
                          <w:txbxContent>
                            <w:p w14:paraId="3207B386" w14:textId="77777777" w:rsidR="00804948" w:rsidRPr="00804948" w:rsidRDefault="00804948" w:rsidP="00804948">
                              <w:pPr>
                                <w:rPr>
                                  <w:sz w:val="20"/>
                                  <w:szCs w:val="20"/>
                                </w:rPr>
                              </w:pPr>
                              <w:r w:rsidRPr="00804948">
                                <w:rPr>
                                  <w:sz w:val="20"/>
                                  <w:szCs w:val="20"/>
                                </w:rPr>
                                <w:t>Height of plaque</w:t>
                              </w:r>
                            </w:p>
                          </w:txbxContent>
                        </v:textbox>
                      </v:shape>
                    </v:group>
                  </w:pict>
                </mc:Fallback>
              </mc:AlternateContent>
            </w:r>
          </w:p>
          <w:p w14:paraId="613065F7" w14:textId="385CDC38" w:rsidR="008E313E" w:rsidRPr="00B83EA8" w:rsidRDefault="008E313E" w:rsidP="008E313E">
            <w:pPr>
              <w:rPr>
                <w:rFonts w:asciiTheme="minorHAnsi" w:hAnsiTheme="minorHAnsi"/>
                <w:sz w:val="20"/>
                <w:szCs w:val="20"/>
                <w:lang w:val="en-ZA"/>
              </w:rPr>
            </w:pPr>
          </w:p>
          <w:p w14:paraId="18C49997" w14:textId="771DDF47" w:rsidR="008E313E" w:rsidRPr="00B83EA8" w:rsidRDefault="008E313E" w:rsidP="008E313E">
            <w:pPr>
              <w:rPr>
                <w:rFonts w:asciiTheme="minorHAnsi" w:hAnsiTheme="minorHAnsi"/>
                <w:sz w:val="20"/>
                <w:szCs w:val="20"/>
                <w:lang w:val="en-ZA"/>
              </w:rPr>
            </w:pPr>
          </w:p>
          <w:p w14:paraId="4944ECB4" w14:textId="4252A23F" w:rsidR="008E313E" w:rsidRPr="00B83EA8" w:rsidRDefault="008E313E" w:rsidP="008E313E">
            <w:pPr>
              <w:rPr>
                <w:rFonts w:asciiTheme="minorHAnsi" w:hAnsiTheme="minorHAnsi"/>
                <w:sz w:val="20"/>
                <w:szCs w:val="20"/>
                <w:lang w:val="en-ZA"/>
              </w:rPr>
            </w:pPr>
          </w:p>
          <w:p w14:paraId="74398DBA" w14:textId="415B7BEE" w:rsidR="008E313E" w:rsidRPr="00B83EA8" w:rsidRDefault="008E313E" w:rsidP="008E313E">
            <w:pPr>
              <w:rPr>
                <w:rFonts w:asciiTheme="minorHAnsi" w:hAnsiTheme="minorHAnsi"/>
                <w:sz w:val="20"/>
                <w:szCs w:val="20"/>
                <w:lang w:val="en-ZA"/>
              </w:rPr>
            </w:pPr>
          </w:p>
          <w:p w14:paraId="5EFF1EB1" w14:textId="464E0AD1" w:rsidR="008E313E" w:rsidRPr="00B83EA8" w:rsidRDefault="008E313E" w:rsidP="008E313E">
            <w:pPr>
              <w:rPr>
                <w:rFonts w:asciiTheme="minorHAnsi" w:hAnsiTheme="minorHAnsi"/>
                <w:sz w:val="20"/>
                <w:szCs w:val="20"/>
                <w:lang w:val="en-ZA"/>
              </w:rPr>
            </w:pPr>
          </w:p>
          <w:p w14:paraId="7C494B88" w14:textId="2C39A107" w:rsidR="008E313E" w:rsidRPr="00B83EA8" w:rsidRDefault="008E313E" w:rsidP="008E313E">
            <w:pPr>
              <w:rPr>
                <w:rFonts w:asciiTheme="minorHAnsi" w:hAnsiTheme="minorHAnsi"/>
                <w:sz w:val="20"/>
                <w:szCs w:val="20"/>
                <w:lang w:val="en-ZA"/>
              </w:rPr>
            </w:pPr>
          </w:p>
          <w:p w14:paraId="22E39B71" w14:textId="4C3E0868" w:rsidR="008E313E" w:rsidRPr="00B83EA8" w:rsidRDefault="008E313E" w:rsidP="008E313E">
            <w:pPr>
              <w:rPr>
                <w:rFonts w:asciiTheme="minorHAnsi" w:hAnsiTheme="minorHAnsi"/>
                <w:sz w:val="20"/>
                <w:szCs w:val="20"/>
                <w:lang w:val="en-ZA"/>
              </w:rPr>
            </w:pPr>
          </w:p>
          <w:p w14:paraId="10CEFB6C" w14:textId="7EA89637" w:rsidR="008E313E" w:rsidRPr="00B83EA8" w:rsidRDefault="008E313E" w:rsidP="008E313E">
            <w:pPr>
              <w:rPr>
                <w:rFonts w:asciiTheme="minorHAnsi" w:hAnsiTheme="minorHAnsi"/>
                <w:sz w:val="20"/>
                <w:szCs w:val="20"/>
                <w:lang w:val="en-ZA"/>
              </w:rPr>
            </w:pPr>
          </w:p>
          <w:p w14:paraId="6F9008A4" w14:textId="7E98F59D" w:rsidR="008E313E" w:rsidRPr="00B83EA8" w:rsidRDefault="008E313E" w:rsidP="008E313E">
            <w:pPr>
              <w:jc w:val="center"/>
              <w:rPr>
                <w:rFonts w:asciiTheme="minorHAnsi" w:hAnsiTheme="minorHAnsi"/>
                <w:sz w:val="20"/>
                <w:szCs w:val="20"/>
                <w:lang w:val="en-ZA"/>
              </w:rPr>
            </w:pPr>
          </w:p>
          <w:p w14:paraId="03A87471" w14:textId="77777777" w:rsidR="008E313E" w:rsidRPr="00B83EA8" w:rsidRDefault="008E313E" w:rsidP="008E313E">
            <w:pPr>
              <w:rPr>
                <w:rFonts w:asciiTheme="minorHAnsi" w:hAnsiTheme="minorHAnsi"/>
                <w:sz w:val="20"/>
                <w:szCs w:val="20"/>
                <w:lang w:val="en-ZA"/>
              </w:rPr>
            </w:pPr>
          </w:p>
          <w:p w14:paraId="7087C613" w14:textId="12890F4B" w:rsidR="008E313E" w:rsidRPr="00B83EA8" w:rsidRDefault="008E313E" w:rsidP="008E313E">
            <w:pPr>
              <w:rPr>
                <w:rFonts w:asciiTheme="minorHAnsi" w:hAnsiTheme="minorHAnsi"/>
                <w:sz w:val="20"/>
                <w:szCs w:val="20"/>
                <w:lang w:val="en-ZA"/>
              </w:rPr>
            </w:pPr>
          </w:p>
          <w:p w14:paraId="23C6BB7E" w14:textId="56AD0316" w:rsidR="008E313E" w:rsidRPr="00B83EA8" w:rsidRDefault="008E313E" w:rsidP="008E313E">
            <w:pPr>
              <w:rPr>
                <w:rFonts w:asciiTheme="minorHAnsi" w:hAnsiTheme="minorHAnsi"/>
                <w:sz w:val="20"/>
                <w:szCs w:val="20"/>
                <w:lang w:val="en-ZA"/>
              </w:rPr>
            </w:pPr>
          </w:p>
          <w:p w14:paraId="1A139C87" w14:textId="333E11C0" w:rsidR="008E313E" w:rsidRPr="00B83EA8" w:rsidRDefault="008E313E" w:rsidP="008E313E">
            <w:pPr>
              <w:rPr>
                <w:rFonts w:asciiTheme="minorHAnsi" w:hAnsiTheme="minorHAnsi"/>
                <w:sz w:val="20"/>
                <w:szCs w:val="20"/>
                <w:lang w:val="en-ZA"/>
              </w:rPr>
            </w:pPr>
          </w:p>
          <w:p w14:paraId="7D68B304" w14:textId="7AD65D63" w:rsidR="008E313E" w:rsidRPr="00B83EA8" w:rsidRDefault="008E313E" w:rsidP="008E313E">
            <w:pPr>
              <w:rPr>
                <w:rFonts w:asciiTheme="minorHAnsi" w:hAnsiTheme="minorHAnsi"/>
                <w:sz w:val="20"/>
                <w:szCs w:val="20"/>
                <w:lang w:val="en-ZA"/>
              </w:rPr>
            </w:pPr>
          </w:p>
          <w:p w14:paraId="34A8A7B3" w14:textId="2AA46CED" w:rsidR="008E313E" w:rsidRPr="00B83EA8" w:rsidRDefault="008E313E" w:rsidP="008E313E">
            <w:pPr>
              <w:rPr>
                <w:rFonts w:asciiTheme="minorHAnsi" w:hAnsiTheme="minorHAnsi"/>
                <w:sz w:val="20"/>
                <w:szCs w:val="20"/>
                <w:lang w:val="en-ZA"/>
              </w:rPr>
            </w:pPr>
          </w:p>
          <w:p w14:paraId="4536529F" w14:textId="748DB344" w:rsidR="008E313E" w:rsidRPr="00B83EA8" w:rsidRDefault="008E313E" w:rsidP="008E313E">
            <w:pPr>
              <w:rPr>
                <w:rFonts w:asciiTheme="minorHAnsi" w:hAnsiTheme="minorHAnsi"/>
                <w:sz w:val="20"/>
                <w:szCs w:val="20"/>
                <w:lang w:val="en-ZA"/>
              </w:rPr>
            </w:pPr>
          </w:p>
          <w:p w14:paraId="500C7A5F" w14:textId="0F105AB8" w:rsidR="008E313E" w:rsidRPr="00B83EA8" w:rsidRDefault="008E313E" w:rsidP="008E313E">
            <w:pPr>
              <w:ind w:left="720"/>
              <w:contextualSpacing/>
              <w:jc w:val="center"/>
              <w:rPr>
                <w:rFonts w:asciiTheme="minorHAnsi" w:hAnsiTheme="minorHAnsi"/>
                <w:sz w:val="20"/>
                <w:szCs w:val="20"/>
                <w:lang w:val="en-ZA"/>
              </w:rPr>
            </w:pPr>
          </w:p>
          <w:p w14:paraId="09BF7BD6" w14:textId="553693BE" w:rsidR="008E313E" w:rsidRPr="00B83EA8" w:rsidRDefault="008E313E" w:rsidP="008E313E">
            <w:pPr>
              <w:ind w:left="720"/>
              <w:contextualSpacing/>
              <w:rPr>
                <w:rFonts w:asciiTheme="minorHAnsi" w:hAnsiTheme="minorHAnsi"/>
                <w:i/>
                <w:sz w:val="20"/>
                <w:szCs w:val="20"/>
                <w:lang w:val="en-ZA"/>
              </w:rPr>
            </w:pPr>
          </w:p>
          <w:p w14:paraId="11FE74BF" w14:textId="77777777" w:rsidR="008E313E" w:rsidRPr="00B83EA8" w:rsidRDefault="008E313E" w:rsidP="008E313E">
            <w:pPr>
              <w:ind w:left="720"/>
              <w:contextualSpacing/>
              <w:rPr>
                <w:rFonts w:asciiTheme="minorHAnsi" w:hAnsiTheme="minorHAnsi"/>
                <w:i/>
                <w:sz w:val="20"/>
                <w:szCs w:val="20"/>
                <w:lang w:val="en-ZA"/>
              </w:rPr>
            </w:pPr>
          </w:p>
          <w:p w14:paraId="69D1791C" w14:textId="77777777" w:rsidR="008E313E" w:rsidRPr="00B83EA8" w:rsidRDefault="008E313E" w:rsidP="008E313E">
            <w:pPr>
              <w:rPr>
                <w:rFonts w:asciiTheme="minorHAnsi" w:hAnsiTheme="minorHAnsi"/>
                <w:i/>
                <w:sz w:val="20"/>
                <w:szCs w:val="20"/>
                <w:lang w:val="en-ZA"/>
              </w:rPr>
            </w:pPr>
            <w:r w:rsidRPr="00B83EA8">
              <w:rPr>
                <w:rFonts w:asciiTheme="minorHAnsi" w:hAnsiTheme="minorHAnsi"/>
                <w:i/>
                <w:sz w:val="20"/>
                <w:szCs w:val="20"/>
                <w:lang w:val="en-ZA"/>
              </w:rPr>
              <w:t>Image 2. Weather resistant Metal model of sun in the centre of the solar system</w:t>
            </w:r>
          </w:p>
          <w:p w14:paraId="24200A14" w14:textId="77777777" w:rsidR="008E313E" w:rsidRPr="00B83EA8" w:rsidRDefault="008E313E" w:rsidP="008E313E">
            <w:pPr>
              <w:ind w:left="720"/>
              <w:contextualSpacing/>
              <w:jc w:val="center"/>
              <w:rPr>
                <w:rFonts w:asciiTheme="minorHAnsi" w:hAnsiTheme="minorHAnsi"/>
                <w:sz w:val="20"/>
                <w:szCs w:val="20"/>
                <w:lang w:val="en-ZA"/>
              </w:rPr>
            </w:pPr>
            <w:r w:rsidRPr="00B83EA8">
              <w:rPr>
                <w:rFonts w:asciiTheme="minorHAnsi" w:hAnsiTheme="minorHAnsi"/>
                <w:noProof/>
                <w:sz w:val="20"/>
                <w:szCs w:val="20"/>
                <w:lang w:val="en-ZA" w:eastAsia="en-ZA"/>
              </w:rPr>
              <w:drawing>
                <wp:inline distT="0" distB="0" distL="0" distR="0" wp14:anchorId="4F2AD482" wp14:editId="392750F9">
                  <wp:extent cx="3019425" cy="2087438"/>
                  <wp:effectExtent l="190500" t="190500" r="180975" b="1987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al plaque on sta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3174" cy="2096943"/>
                          </a:xfrm>
                          <a:prstGeom prst="rect">
                            <a:avLst/>
                          </a:prstGeom>
                          <a:ln>
                            <a:noFill/>
                          </a:ln>
                          <a:effectLst>
                            <a:outerShdw blurRad="190500" algn="tl" rotWithShape="0">
                              <a:srgbClr val="000000">
                                <a:alpha val="70000"/>
                              </a:srgbClr>
                            </a:outerShdw>
                          </a:effectLst>
                        </pic:spPr>
                      </pic:pic>
                    </a:graphicData>
                  </a:graphic>
                </wp:inline>
              </w:drawing>
            </w:r>
          </w:p>
          <w:p w14:paraId="219003FD" w14:textId="7C2F721C" w:rsidR="008E313E" w:rsidRPr="00B83EA8" w:rsidRDefault="008E313E" w:rsidP="008E313E">
            <w:pPr>
              <w:numPr>
                <w:ilvl w:val="0"/>
                <w:numId w:val="48"/>
              </w:numPr>
              <w:contextualSpacing/>
              <w:rPr>
                <w:rFonts w:asciiTheme="minorHAnsi" w:hAnsiTheme="minorHAnsi"/>
                <w:sz w:val="20"/>
                <w:szCs w:val="20"/>
                <w:lang w:val="en-ZA"/>
              </w:rPr>
            </w:pPr>
            <w:r w:rsidRPr="00B83EA8">
              <w:rPr>
                <w:rFonts w:asciiTheme="minorHAnsi" w:hAnsiTheme="minorHAnsi"/>
                <w:i/>
                <w:sz w:val="20"/>
                <w:szCs w:val="20"/>
                <w:lang w:val="en-ZA"/>
              </w:rPr>
              <w:t>Image 5. Weather resistant Metal plaque on the front of the stand with information about the planet</w:t>
            </w:r>
          </w:p>
        </w:tc>
        <w:tc>
          <w:tcPr>
            <w:tcW w:w="1276" w:type="dxa"/>
            <w:vAlign w:val="center"/>
          </w:tcPr>
          <w:p w14:paraId="2CF5C279" w14:textId="120E0F86" w:rsidR="008E313E"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lastRenderedPageBreak/>
              <w:t>1</w:t>
            </w:r>
          </w:p>
        </w:tc>
        <w:tc>
          <w:tcPr>
            <w:tcW w:w="1177" w:type="dxa"/>
          </w:tcPr>
          <w:p w14:paraId="6B327352" w14:textId="77777777" w:rsidR="008E313E" w:rsidRPr="00B83EA8" w:rsidRDefault="008E313E" w:rsidP="003C19F2">
            <w:pPr>
              <w:ind w:right="709"/>
              <w:rPr>
                <w:rFonts w:asciiTheme="minorHAnsi" w:hAnsiTheme="minorHAnsi" w:cs="Calibri"/>
                <w:b/>
                <w:bCs/>
                <w:color w:val="000000"/>
                <w:sz w:val="22"/>
                <w:szCs w:val="22"/>
                <w:u w:val="single"/>
                <w:lang w:val="en-ZA" w:eastAsia="en-ZA"/>
              </w:rPr>
            </w:pPr>
          </w:p>
        </w:tc>
      </w:tr>
      <w:tr w:rsidR="003C19F2" w:rsidRPr="00B83EA8" w14:paraId="7BE61D28" w14:textId="5845DF2E" w:rsidTr="00557DD3">
        <w:trPr>
          <w:trHeight w:val="272"/>
        </w:trPr>
        <w:tc>
          <w:tcPr>
            <w:tcW w:w="943" w:type="dxa"/>
            <w:vAlign w:val="center"/>
          </w:tcPr>
          <w:p w14:paraId="582C7F67" w14:textId="6D2BE646" w:rsidR="003C19F2" w:rsidRPr="00B83EA8" w:rsidRDefault="003C19F2"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8</w:t>
            </w:r>
          </w:p>
        </w:tc>
        <w:tc>
          <w:tcPr>
            <w:tcW w:w="6990" w:type="dxa"/>
          </w:tcPr>
          <w:p w14:paraId="61B557BA" w14:textId="1CF408BA" w:rsidR="003C19F2" w:rsidRPr="00B83EA8" w:rsidRDefault="003C19F2" w:rsidP="003C19F2">
            <w:pPr>
              <w:ind w:right="709"/>
              <w:rPr>
                <w:rFonts w:asciiTheme="minorHAnsi" w:hAnsiTheme="minorHAnsi" w:cs="Calibri"/>
                <w:b/>
                <w:bCs/>
                <w:color w:val="000000"/>
                <w:sz w:val="22"/>
                <w:szCs w:val="22"/>
                <w:u w:val="single"/>
                <w:lang w:val="en-ZA" w:eastAsia="en-ZA"/>
              </w:rPr>
            </w:pPr>
            <w:r w:rsidRPr="00B83EA8">
              <w:rPr>
                <w:rFonts w:asciiTheme="minorHAnsi" w:hAnsiTheme="minorHAnsi"/>
                <w:b/>
                <w:bCs/>
                <w:sz w:val="20"/>
                <w:szCs w:val="20"/>
                <w:lang w:val="en-ZA"/>
              </w:rPr>
              <w:t>Plasma Ball</w:t>
            </w:r>
          </w:p>
        </w:tc>
        <w:tc>
          <w:tcPr>
            <w:tcW w:w="1276" w:type="dxa"/>
            <w:vAlign w:val="center"/>
          </w:tcPr>
          <w:p w14:paraId="3E206597" w14:textId="0094AFF9"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0B8FDEC7" w14:textId="77777777" w:rsidR="003C19F2" w:rsidRPr="00B83EA8" w:rsidRDefault="003C19F2" w:rsidP="003C19F2">
            <w:pPr>
              <w:ind w:right="709"/>
              <w:rPr>
                <w:rFonts w:asciiTheme="minorHAnsi" w:hAnsiTheme="minorHAnsi" w:cs="Calibri"/>
                <w:b/>
                <w:bCs/>
                <w:color w:val="000000"/>
                <w:sz w:val="22"/>
                <w:szCs w:val="22"/>
                <w:u w:val="single"/>
                <w:lang w:val="en-ZA" w:eastAsia="en-ZA"/>
              </w:rPr>
            </w:pPr>
          </w:p>
        </w:tc>
      </w:tr>
      <w:tr w:rsidR="003C19F2" w:rsidRPr="00B83EA8" w14:paraId="26FC2AB2" w14:textId="29621D76" w:rsidTr="00557DD3">
        <w:trPr>
          <w:trHeight w:val="264"/>
        </w:trPr>
        <w:tc>
          <w:tcPr>
            <w:tcW w:w="943" w:type="dxa"/>
            <w:vAlign w:val="center"/>
          </w:tcPr>
          <w:p w14:paraId="44D25FB6" w14:textId="4D4ACFF4" w:rsidR="003C19F2" w:rsidRPr="00B83EA8" w:rsidRDefault="003C19F2"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9</w:t>
            </w:r>
          </w:p>
        </w:tc>
        <w:tc>
          <w:tcPr>
            <w:tcW w:w="6990" w:type="dxa"/>
          </w:tcPr>
          <w:p w14:paraId="0AA01C47" w14:textId="58FF99B1" w:rsidR="003C19F2" w:rsidRPr="00B83EA8" w:rsidRDefault="003C19F2" w:rsidP="003C19F2">
            <w:pPr>
              <w:ind w:right="709"/>
              <w:rPr>
                <w:rFonts w:asciiTheme="minorHAnsi" w:hAnsiTheme="minorHAnsi" w:cs="Calibri"/>
                <w:b/>
                <w:bCs/>
                <w:color w:val="000000"/>
                <w:sz w:val="22"/>
                <w:szCs w:val="22"/>
                <w:u w:val="single"/>
                <w:lang w:val="en-ZA" w:eastAsia="en-ZA"/>
              </w:rPr>
            </w:pPr>
            <w:r w:rsidRPr="00B83EA8">
              <w:rPr>
                <w:rFonts w:asciiTheme="minorHAnsi" w:hAnsiTheme="minorHAnsi"/>
                <w:b/>
                <w:sz w:val="20"/>
                <w:szCs w:val="20"/>
                <w:lang w:val="en-ZA"/>
              </w:rPr>
              <w:t>Lawn mower - cub cadet robot</w:t>
            </w:r>
          </w:p>
        </w:tc>
        <w:tc>
          <w:tcPr>
            <w:tcW w:w="1276" w:type="dxa"/>
            <w:vAlign w:val="center"/>
          </w:tcPr>
          <w:p w14:paraId="55AE9E4F" w14:textId="153ABA75"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3410EEF1" w14:textId="77777777" w:rsidR="003C19F2" w:rsidRPr="00B83EA8" w:rsidRDefault="003C19F2" w:rsidP="003C19F2">
            <w:pPr>
              <w:ind w:right="709"/>
              <w:rPr>
                <w:rFonts w:asciiTheme="minorHAnsi" w:hAnsiTheme="minorHAnsi" w:cs="Calibri"/>
                <w:b/>
                <w:bCs/>
                <w:color w:val="000000"/>
                <w:sz w:val="22"/>
                <w:szCs w:val="22"/>
                <w:u w:val="single"/>
                <w:lang w:val="en-ZA" w:eastAsia="en-ZA"/>
              </w:rPr>
            </w:pPr>
          </w:p>
        </w:tc>
      </w:tr>
      <w:tr w:rsidR="003C19F2" w:rsidRPr="00B83EA8" w14:paraId="1A5F26DE" w14:textId="08AB5A70" w:rsidTr="00557DD3">
        <w:trPr>
          <w:trHeight w:val="272"/>
        </w:trPr>
        <w:tc>
          <w:tcPr>
            <w:tcW w:w="943" w:type="dxa"/>
            <w:vAlign w:val="center"/>
          </w:tcPr>
          <w:p w14:paraId="0A1A640B" w14:textId="457A60A7" w:rsidR="003C19F2" w:rsidRPr="00B83EA8" w:rsidRDefault="003C19F2"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10</w:t>
            </w:r>
          </w:p>
        </w:tc>
        <w:tc>
          <w:tcPr>
            <w:tcW w:w="6990" w:type="dxa"/>
          </w:tcPr>
          <w:p w14:paraId="5CD49D98" w14:textId="60B7F823" w:rsidR="003C19F2" w:rsidRPr="00B83EA8" w:rsidRDefault="003C19F2" w:rsidP="003C19F2">
            <w:pPr>
              <w:ind w:right="709"/>
              <w:rPr>
                <w:rFonts w:asciiTheme="minorHAnsi" w:hAnsiTheme="minorHAnsi" w:cs="Calibri"/>
                <w:b/>
                <w:bCs/>
                <w:color w:val="000000"/>
                <w:sz w:val="22"/>
                <w:szCs w:val="22"/>
                <w:u w:val="single"/>
                <w:lang w:val="en-ZA" w:eastAsia="en-ZA"/>
              </w:rPr>
            </w:pPr>
            <w:r w:rsidRPr="00B83EA8">
              <w:rPr>
                <w:rFonts w:asciiTheme="minorHAnsi" w:hAnsiTheme="minorHAnsi"/>
                <w:b/>
                <w:sz w:val="20"/>
                <w:szCs w:val="20"/>
                <w:lang w:val="en-ZA"/>
              </w:rPr>
              <w:t>Drone</w:t>
            </w:r>
          </w:p>
        </w:tc>
        <w:tc>
          <w:tcPr>
            <w:tcW w:w="1276" w:type="dxa"/>
            <w:vAlign w:val="center"/>
          </w:tcPr>
          <w:p w14:paraId="317CC35A" w14:textId="126A31D9" w:rsidR="003C19F2"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w:t>
            </w:r>
          </w:p>
        </w:tc>
        <w:tc>
          <w:tcPr>
            <w:tcW w:w="1177" w:type="dxa"/>
          </w:tcPr>
          <w:p w14:paraId="30B927B8" w14:textId="77777777" w:rsidR="003C19F2" w:rsidRPr="00B83EA8" w:rsidRDefault="003C19F2" w:rsidP="003C19F2">
            <w:pPr>
              <w:ind w:right="709"/>
              <w:rPr>
                <w:rFonts w:asciiTheme="minorHAnsi" w:hAnsiTheme="minorHAnsi" w:cs="Calibri"/>
                <w:b/>
                <w:bCs/>
                <w:color w:val="000000"/>
                <w:sz w:val="22"/>
                <w:szCs w:val="22"/>
                <w:u w:val="single"/>
                <w:lang w:val="en-ZA" w:eastAsia="en-ZA"/>
              </w:rPr>
            </w:pPr>
          </w:p>
        </w:tc>
      </w:tr>
      <w:tr w:rsidR="00804948" w:rsidRPr="00B83EA8" w14:paraId="25E92D6E" w14:textId="77777777" w:rsidTr="00557DD3">
        <w:trPr>
          <w:trHeight w:val="272"/>
        </w:trPr>
        <w:tc>
          <w:tcPr>
            <w:tcW w:w="943" w:type="dxa"/>
            <w:vAlign w:val="center"/>
          </w:tcPr>
          <w:p w14:paraId="018ADD9E" w14:textId="6C13D49C" w:rsidR="00804948" w:rsidRPr="00B83EA8" w:rsidRDefault="0080494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11</w:t>
            </w:r>
          </w:p>
        </w:tc>
        <w:tc>
          <w:tcPr>
            <w:tcW w:w="6990" w:type="dxa"/>
          </w:tcPr>
          <w:p w14:paraId="4764A587" w14:textId="14D18C5B" w:rsidR="00804948" w:rsidRPr="00B83EA8" w:rsidRDefault="00D639C8" w:rsidP="003C19F2">
            <w:pPr>
              <w:ind w:right="709"/>
              <w:rPr>
                <w:rFonts w:asciiTheme="minorHAnsi" w:hAnsiTheme="minorHAnsi"/>
                <w:b/>
                <w:sz w:val="20"/>
                <w:szCs w:val="20"/>
                <w:lang w:val="en-ZA"/>
              </w:rPr>
            </w:pPr>
            <w:r w:rsidRPr="00B83EA8">
              <w:rPr>
                <w:rFonts w:asciiTheme="minorHAnsi" w:hAnsiTheme="minorHAnsi"/>
                <w:b/>
              </w:rPr>
              <w:t>The Millex Intelivac</w:t>
            </w:r>
            <w:r w:rsidRPr="00B83EA8">
              <w:rPr>
                <w:rFonts w:asciiTheme="minorHAnsi" w:hAnsiTheme="minorHAnsi"/>
              </w:rPr>
              <w:t xml:space="preserve"> – can present as a 4IR exhibit – it can sweep, vacuum and mop. Serving both functions of cleaning in the centre as well as present as an exhibit. It is relevant to the exhibits needed at the centre. Due to the size and cost of the exhibit, it is possible to buy more than one exhibit – about 3 or 4 units</w:t>
            </w:r>
          </w:p>
        </w:tc>
        <w:tc>
          <w:tcPr>
            <w:tcW w:w="1276" w:type="dxa"/>
            <w:vAlign w:val="center"/>
          </w:tcPr>
          <w:p w14:paraId="7B2F0F8C" w14:textId="314FAC59" w:rsidR="00804948" w:rsidRPr="00B83EA8" w:rsidRDefault="00B83EA8" w:rsidP="00557DD3">
            <w:pPr>
              <w:ind w:right="709"/>
              <w:jc w:val="center"/>
              <w:rPr>
                <w:rFonts w:asciiTheme="minorHAnsi" w:hAnsiTheme="minorHAnsi" w:cs="Calibri"/>
                <w:b/>
                <w:bCs/>
                <w:color w:val="000000"/>
                <w:sz w:val="22"/>
                <w:szCs w:val="22"/>
                <w:u w:val="single"/>
                <w:lang w:val="en-ZA" w:eastAsia="en-ZA"/>
              </w:rPr>
            </w:pPr>
            <w:r w:rsidRPr="00B83EA8">
              <w:rPr>
                <w:rFonts w:asciiTheme="minorHAnsi" w:hAnsiTheme="minorHAnsi" w:cs="Calibri"/>
                <w:b/>
                <w:bCs/>
                <w:color w:val="000000"/>
                <w:sz w:val="22"/>
                <w:szCs w:val="22"/>
                <w:u w:val="single"/>
                <w:lang w:val="en-ZA" w:eastAsia="en-ZA"/>
              </w:rPr>
              <w:t>4</w:t>
            </w:r>
          </w:p>
        </w:tc>
        <w:tc>
          <w:tcPr>
            <w:tcW w:w="1177" w:type="dxa"/>
          </w:tcPr>
          <w:p w14:paraId="57745B8E" w14:textId="77777777" w:rsidR="00804948" w:rsidRPr="00B83EA8" w:rsidRDefault="00804948" w:rsidP="003C19F2">
            <w:pPr>
              <w:ind w:right="709"/>
              <w:rPr>
                <w:rFonts w:asciiTheme="minorHAnsi" w:hAnsiTheme="minorHAnsi" w:cs="Calibri"/>
                <w:b/>
                <w:bCs/>
                <w:color w:val="000000"/>
                <w:sz w:val="22"/>
                <w:szCs w:val="22"/>
                <w:u w:val="single"/>
                <w:lang w:val="en-ZA" w:eastAsia="en-ZA"/>
              </w:rPr>
            </w:pPr>
          </w:p>
        </w:tc>
      </w:tr>
    </w:tbl>
    <w:p w14:paraId="673AC330" w14:textId="5EACE56B" w:rsidR="00EB5E11" w:rsidRPr="00B83EA8" w:rsidRDefault="00EB5E11" w:rsidP="002A54B4">
      <w:pPr>
        <w:ind w:right="709"/>
        <w:rPr>
          <w:rFonts w:asciiTheme="minorHAnsi" w:hAnsiTheme="minorHAnsi" w:cs="Calibri"/>
          <w:b/>
          <w:bCs/>
          <w:color w:val="000000"/>
          <w:sz w:val="22"/>
          <w:szCs w:val="22"/>
          <w:u w:val="single"/>
          <w:lang w:val="en-ZA" w:eastAsia="en-ZA"/>
        </w:rPr>
      </w:pPr>
    </w:p>
    <w:p w14:paraId="49955F62" w14:textId="77777777" w:rsidR="00EB5E11" w:rsidRPr="00B83EA8" w:rsidRDefault="00EB5E11" w:rsidP="002A54B4">
      <w:pPr>
        <w:ind w:right="709"/>
        <w:rPr>
          <w:rFonts w:asciiTheme="minorHAnsi" w:hAnsiTheme="minorHAnsi" w:cs="Calibri"/>
          <w:b/>
          <w:bCs/>
          <w:color w:val="000000"/>
          <w:sz w:val="22"/>
          <w:szCs w:val="22"/>
          <w:u w:val="single"/>
          <w:lang w:val="en-ZA" w:eastAsia="en-ZA"/>
        </w:rPr>
      </w:pPr>
    </w:p>
    <w:p w14:paraId="17A47D2A" w14:textId="77777777" w:rsidR="000027E0" w:rsidRPr="00B83EA8" w:rsidRDefault="000027E0" w:rsidP="002A54B4">
      <w:pPr>
        <w:spacing w:line="0" w:lineRule="atLeast"/>
        <w:ind w:right="709"/>
        <w:rPr>
          <w:rFonts w:asciiTheme="minorHAnsi" w:eastAsia="Arial Narrow" w:hAnsiTheme="minorHAnsi" w:cs="Calibri"/>
          <w:sz w:val="20"/>
          <w:szCs w:val="22"/>
          <w:lang w:val="en-ZA" w:eastAsia="en-ZA"/>
        </w:rPr>
      </w:pPr>
      <w:bookmarkStart w:id="56" w:name="page46"/>
      <w:bookmarkEnd w:id="56"/>
    </w:p>
    <w:sectPr w:rsidR="000027E0" w:rsidRPr="00B83EA8" w:rsidSect="005532D7">
      <w:pgSz w:w="12240" w:h="15840"/>
      <w:pgMar w:top="568" w:right="616" w:bottom="567" w:left="1276" w:header="720" w:footer="720" w:gutter="0"/>
      <w:pgBorders w:offsetFrom="page">
        <w:top w:val="single" w:sz="4" w:space="24" w:color="auto"/>
        <w:left w:val="single" w:sz="4" w:space="24" w:color="auto"/>
        <w:bottom w:val="single" w:sz="4" w:space="24" w:color="auto"/>
        <w:right w:val="single" w:sz="4" w:space="24" w:color="auto"/>
      </w:pgBorders>
      <w:cols w:space="720"/>
      <w:formProt w:val="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953DB" w14:textId="77777777" w:rsidR="001650C1" w:rsidRDefault="001650C1">
      <w:r>
        <w:separator/>
      </w:r>
    </w:p>
  </w:endnote>
  <w:endnote w:type="continuationSeparator" w:id="0">
    <w:p w14:paraId="3AF7AC3A" w14:textId="77777777" w:rsidR="001650C1" w:rsidRDefault="00165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AE99A" w14:textId="77777777" w:rsidR="009A11FE" w:rsidRDefault="009A11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4D0916F" w14:textId="77777777" w:rsidR="009A11FE" w:rsidRDefault="009A1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BFA9" w14:textId="7DDAF196" w:rsidR="009A11FE" w:rsidRPr="00A66C8D" w:rsidRDefault="009A11FE" w:rsidP="00EB109C">
    <w:pPr>
      <w:pStyle w:val="Footer"/>
      <w:pBdr>
        <w:top w:val="single" w:sz="4" w:space="1" w:color="D9D9D9"/>
      </w:pBdr>
      <w:tabs>
        <w:tab w:val="clear" w:pos="8640"/>
        <w:tab w:val="right" w:pos="10065"/>
      </w:tabs>
      <w:rPr>
        <w:rFonts w:ascii="Arial Narrow" w:hAnsi="Arial Narrow"/>
        <w:b/>
        <w:bCs/>
      </w:rPr>
    </w:pPr>
    <w:r w:rsidRPr="00A66C8D">
      <w:rPr>
        <w:rFonts w:ascii="Arial Narrow" w:hAnsi="Arial Narrow"/>
      </w:rPr>
      <w:fldChar w:fldCharType="begin"/>
    </w:r>
    <w:r w:rsidRPr="00A66C8D">
      <w:rPr>
        <w:rFonts w:ascii="Arial Narrow" w:hAnsi="Arial Narrow"/>
      </w:rPr>
      <w:instrText xml:space="preserve"> PAGE   \* MERGEFORMAT </w:instrText>
    </w:r>
    <w:r w:rsidRPr="00A66C8D">
      <w:rPr>
        <w:rFonts w:ascii="Arial Narrow" w:hAnsi="Arial Narrow"/>
      </w:rPr>
      <w:fldChar w:fldCharType="separate"/>
    </w:r>
    <w:r w:rsidR="004870AE" w:rsidRPr="004870AE">
      <w:rPr>
        <w:rFonts w:ascii="Arial Narrow" w:hAnsi="Arial Narrow"/>
        <w:b/>
        <w:bCs/>
        <w:noProof/>
      </w:rPr>
      <w:t>2</w:t>
    </w:r>
    <w:r w:rsidRPr="00A66C8D">
      <w:rPr>
        <w:rFonts w:ascii="Arial Narrow" w:hAnsi="Arial Narrow"/>
        <w:b/>
        <w:bCs/>
        <w:noProof/>
      </w:rPr>
      <w:fldChar w:fldCharType="end"/>
    </w:r>
    <w:r w:rsidRPr="00A66C8D">
      <w:rPr>
        <w:rFonts w:ascii="Arial Narrow" w:hAnsi="Arial Narrow"/>
        <w:b/>
        <w:bCs/>
      </w:rPr>
      <w:t xml:space="preserve"> | </w:t>
    </w:r>
    <w:r w:rsidRPr="00A66C8D">
      <w:rPr>
        <w:rFonts w:ascii="Arial Narrow" w:hAnsi="Arial Narrow"/>
        <w:color w:val="7F7F7F"/>
        <w:spacing w:val="60"/>
      </w:rPr>
      <w:t>Page</w:t>
    </w:r>
    <w:r w:rsidRPr="00A66C8D">
      <w:rPr>
        <w:rFonts w:ascii="Arial Narrow" w:hAnsi="Arial Narrow"/>
        <w:color w:val="7F7F7F"/>
        <w:spacing w:val="60"/>
      </w:rPr>
      <w:tab/>
    </w:r>
    <w:r w:rsidRPr="00A66C8D">
      <w:rPr>
        <w:rFonts w:ascii="Arial Narrow" w:hAnsi="Arial Narrow"/>
        <w:color w:val="7F7F7F"/>
        <w:spacing w:val="60"/>
      </w:rPr>
      <w:tab/>
    </w:r>
    <w:r w:rsidRPr="00A66C8D">
      <w:rPr>
        <w:rFonts w:ascii="Arial Narrow" w:hAnsi="Arial Narrow"/>
        <w:color w:val="7F7F7F"/>
        <w:spacing w:val="60"/>
        <w:sz w:val="12"/>
      </w:rPr>
      <w:t xml:space="preserve">Cofimvaba Exhibit Development </w:t>
    </w:r>
    <w:r>
      <w:rPr>
        <w:rFonts w:ascii="Arial Narrow" w:hAnsi="Arial Narrow"/>
        <w:color w:val="7F7F7F"/>
        <w:spacing w:val="60"/>
        <w:sz w:val="12"/>
      </w:rPr>
      <w:t>Closed call for proposal</w:t>
    </w:r>
  </w:p>
  <w:p w14:paraId="3D3A7DE1" w14:textId="77777777" w:rsidR="009A11FE" w:rsidRPr="00A66C8D" w:rsidRDefault="009A11FE">
    <w:pPr>
      <w:pStyle w:val="Foo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8DC5F" w14:textId="77777777" w:rsidR="001650C1" w:rsidRDefault="001650C1">
      <w:r>
        <w:separator/>
      </w:r>
    </w:p>
  </w:footnote>
  <w:footnote w:type="continuationSeparator" w:id="0">
    <w:p w14:paraId="4A880A70" w14:textId="77777777" w:rsidR="001650C1" w:rsidRDefault="00165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1"/>
    <w:multiLevelType w:val="hybridMultilevel"/>
    <w:tmpl w:val="6DE91B18"/>
    <w:styleLink w:val="Style12"/>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A31826"/>
    <w:multiLevelType w:val="hybridMultilevel"/>
    <w:tmpl w:val="4F04D39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DF1A4E"/>
    <w:multiLevelType w:val="hybridMultilevel"/>
    <w:tmpl w:val="8EB2B6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B5D24ED"/>
    <w:multiLevelType w:val="hybridMultilevel"/>
    <w:tmpl w:val="8716B8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C762B06"/>
    <w:multiLevelType w:val="hybridMultilevel"/>
    <w:tmpl w:val="0FC6924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D6A4B68"/>
    <w:multiLevelType w:val="hybridMultilevel"/>
    <w:tmpl w:val="DE24CF64"/>
    <w:lvl w:ilvl="0" w:tplc="1C090017">
      <w:start w:val="1"/>
      <w:numFmt w:val="lowerLetter"/>
      <w:lvlText w:val="%1)"/>
      <w:lvlJc w:val="left"/>
      <w:pPr>
        <w:ind w:left="720" w:hanging="360"/>
      </w:pPr>
      <w:rPr>
        <w:rFonts w:hint="default"/>
      </w:rPr>
    </w:lvl>
    <w:lvl w:ilvl="1" w:tplc="5A5849FA">
      <w:numFmt w:val="bullet"/>
      <w:lvlText w:val="-"/>
      <w:lvlJc w:val="left"/>
      <w:pPr>
        <w:ind w:left="1440" w:hanging="360"/>
      </w:pPr>
      <w:rPr>
        <w:rFonts w:ascii="Calibri" w:eastAsiaTheme="minorHAnsi"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0984C28"/>
    <w:multiLevelType w:val="hybridMultilevel"/>
    <w:tmpl w:val="B048477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E016A4"/>
    <w:multiLevelType w:val="hybridMultilevel"/>
    <w:tmpl w:val="79FC4C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74D0E69"/>
    <w:multiLevelType w:val="multilevel"/>
    <w:tmpl w:val="94225130"/>
    <w:numStyleLink w:val="Style1"/>
  </w:abstractNum>
  <w:abstractNum w:abstractNumId="9" w15:restartNumberingAfterBreak="0">
    <w:nsid w:val="1C837B64"/>
    <w:multiLevelType w:val="hybridMultilevel"/>
    <w:tmpl w:val="4F04D39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7E64AD6"/>
    <w:multiLevelType w:val="multilevel"/>
    <w:tmpl w:val="AAB684A8"/>
    <w:lvl w:ilvl="0">
      <w:start w:val="1"/>
      <w:numFmt w:val="decimal"/>
      <w:pStyle w:val="NumPara"/>
      <w:lvlText w:val="%1."/>
      <w:lvlJc w:val="left"/>
      <w:pPr>
        <w:ind w:left="360" w:hanging="360"/>
      </w:pPr>
      <w:rPr>
        <w:rFonts w:ascii="Arial Narrow" w:hAnsi="Arial Narrow" w:hint="default"/>
        <w:b w:val="0"/>
        <w:bCs w:val="0"/>
        <w:i w:val="0"/>
        <w:iCs w:val="0"/>
        <w:caps w:val="0"/>
        <w:strike w:val="0"/>
        <w:dstrike w:val="0"/>
        <w:vanish w:val="0"/>
        <w:color w:val="000000"/>
        <w:spacing w:val="0"/>
        <w:kern w:val="0"/>
        <w:position w:val="0"/>
        <w:sz w:val="22"/>
        <w:u w:val="none"/>
        <w:effect w:val="none"/>
        <w:vertAlign w:val="baseline"/>
        <w:em w:val="none"/>
      </w:rPr>
    </w:lvl>
    <w:lvl w:ilvl="1">
      <w:start w:val="1"/>
      <w:numFmt w:val="decimal"/>
      <w:pStyle w:val="GCC1"/>
      <w:lvlText w:val="%1.%2."/>
      <w:lvlJc w:val="left"/>
      <w:pPr>
        <w:ind w:left="2133" w:hanging="432"/>
      </w:pPr>
      <w:rPr>
        <w:rFonts w:ascii="Arial Narrow" w:hAnsi="Arial Narrow" w:hint="default"/>
        <w:b w:val="0"/>
        <w:bCs w:val="0"/>
        <w:i w:val="0"/>
        <w:iCs w:val="0"/>
        <w:caps w:val="0"/>
        <w:strike w:val="0"/>
        <w:dstrike w:val="0"/>
        <w:vanish w:val="0"/>
        <w:color w:val="000000"/>
        <w:spacing w:val="0"/>
        <w:kern w:val="0"/>
        <w:position w:val="0"/>
        <w:sz w:val="22"/>
        <w:u w:val="none"/>
        <w:effect w:val="none"/>
        <w:vertAlign w:val="baseline"/>
        <w:em w:val="none"/>
      </w:rPr>
    </w:lvl>
    <w:lvl w:ilvl="2">
      <w:start w:val="1"/>
      <w:numFmt w:val="decimal"/>
      <w:lvlText w:val="%1.%2.%3."/>
      <w:lvlJc w:val="left"/>
      <w:pPr>
        <w:ind w:left="1496" w:hanging="504"/>
      </w:pPr>
      <w:rPr>
        <w:rFonts w:ascii="Arial Narrow" w:hAnsi="Arial Narrow"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276789"/>
    <w:multiLevelType w:val="hybridMultilevel"/>
    <w:tmpl w:val="FAFC1A10"/>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2354C75"/>
    <w:multiLevelType w:val="hybridMultilevel"/>
    <w:tmpl w:val="EDD0EDF6"/>
    <w:lvl w:ilvl="0" w:tplc="B4CCA5AC">
      <w:numFmt w:val="bullet"/>
      <w:lvlText w:val="-"/>
      <w:lvlJc w:val="left"/>
      <w:pPr>
        <w:ind w:left="720" w:hanging="360"/>
      </w:pPr>
      <w:rPr>
        <w:rFonts w:ascii="Arial Narrow" w:eastAsia="Calibri"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3DB19C9"/>
    <w:multiLevelType w:val="hybridMultilevel"/>
    <w:tmpl w:val="CB2AC29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D53583E"/>
    <w:multiLevelType w:val="hybridMultilevel"/>
    <w:tmpl w:val="FFEC8FA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42E9155E"/>
    <w:multiLevelType w:val="hybridMultilevel"/>
    <w:tmpl w:val="D02242B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4F05B01"/>
    <w:multiLevelType w:val="hybridMultilevel"/>
    <w:tmpl w:val="42F4F56E"/>
    <w:lvl w:ilvl="0" w:tplc="BC382F02">
      <w:start w:val="1"/>
      <w:numFmt w:val="lowerLetter"/>
      <w:pStyle w:val="Indent2"/>
      <w:lvlText w:val="(%1)"/>
      <w:lvlJc w:val="left"/>
      <w:pPr>
        <w:ind w:left="2388" w:hanging="360"/>
      </w:pPr>
      <w:rPr>
        <w:rFonts w:ascii="Arial" w:eastAsia="Calibri" w:hAnsi="Arial" w:cs="Times New Roman"/>
      </w:rPr>
    </w:lvl>
    <w:lvl w:ilvl="1" w:tplc="08090019">
      <w:start w:val="1"/>
      <w:numFmt w:val="bullet"/>
      <w:lvlText w:val="o"/>
      <w:lvlJc w:val="left"/>
      <w:pPr>
        <w:ind w:left="3108" w:hanging="360"/>
      </w:pPr>
      <w:rPr>
        <w:rFonts w:ascii="Courier New" w:hAnsi="Courier New" w:cs="Courier New" w:hint="default"/>
      </w:rPr>
    </w:lvl>
    <w:lvl w:ilvl="2" w:tplc="0809001B" w:tentative="1">
      <w:start w:val="1"/>
      <w:numFmt w:val="bullet"/>
      <w:lvlText w:val=""/>
      <w:lvlJc w:val="left"/>
      <w:pPr>
        <w:ind w:left="3828" w:hanging="360"/>
      </w:pPr>
      <w:rPr>
        <w:rFonts w:ascii="Wingdings" w:hAnsi="Wingdings" w:hint="default"/>
      </w:rPr>
    </w:lvl>
    <w:lvl w:ilvl="3" w:tplc="0809000F" w:tentative="1">
      <w:start w:val="1"/>
      <w:numFmt w:val="bullet"/>
      <w:lvlText w:val=""/>
      <w:lvlJc w:val="left"/>
      <w:pPr>
        <w:ind w:left="4548" w:hanging="360"/>
      </w:pPr>
      <w:rPr>
        <w:rFonts w:ascii="Symbol" w:hAnsi="Symbol" w:hint="default"/>
      </w:rPr>
    </w:lvl>
    <w:lvl w:ilvl="4" w:tplc="08090019" w:tentative="1">
      <w:start w:val="1"/>
      <w:numFmt w:val="bullet"/>
      <w:lvlText w:val="o"/>
      <w:lvlJc w:val="left"/>
      <w:pPr>
        <w:ind w:left="5268" w:hanging="360"/>
      </w:pPr>
      <w:rPr>
        <w:rFonts w:ascii="Courier New" w:hAnsi="Courier New" w:cs="Courier New" w:hint="default"/>
      </w:rPr>
    </w:lvl>
    <w:lvl w:ilvl="5" w:tplc="0809001B" w:tentative="1">
      <w:start w:val="1"/>
      <w:numFmt w:val="bullet"/>
      <w:lvlText w:val=""/>
      <w:lvlJc w:val="left"/>
      <w:pPr>
        <w:ind w:left="5988" w:hanging="360"/>
      </w:pPr>
      <w:rPr>
        <w:rFonts w:ascii="Wingdings" w:hAnsi="Wingdings" w:hint="default"/>
      </w:rPr>
    </w:lvl>
    <w:lvl w:ilvl="6" w:tplc="0809000F" w:tentative="1">
      <w:start w:val="1"/>
      <w:numFmt w:val="bullet"/>
      <w:lvlText w:val=""/>
      <w:lvlJc w:val="left"/>
      <w:pPr>
        <w:ind w:left="6708" w:hanging="360"/>
      </w:pPr>
      <w:rPr>
        <w:rFonts w:ascii="Symbol" w:hAnsi="Symbol" w:hint="default"/>
      </w:rPr>
    </w:lvl>
    <w:lvl w:ilvl="7" w:tplc="08090019" w:tentative="1">
      <w:start w:val="1"/>
      <w:numFmt w:val="bullet"/>
      <w:lvlText w:val="o"/>
      <w:lvlJc w:val="left"/>
      <w:pPr>
        <w:ind w:left="7428" w:hanging="360"/>
      </w:pPr>
      <w:rPr>
        <w:rFonts w:ascii="Courier New" w:hAnsi="Courier New" w:cs="Courier New" w:hint="default"/>
      </w:rPr>
    </w:lvl>
    <w:lvl w:ilvl="8" w:tplc="0809001B" w:tentative="1">
      <w:start w:val="1"/>
      <w:numFmt w:val="bullet"/>
      <w:lvlText w:val=""/>
      <w:lvlJc w:val="left"/>
      <w:pPr>
        <w:ind w:left="8148" w:hanging="360"/>
      </w:pPr>
      <w:rPr>
        <w:rFonts w:ascii="Wingdings" w:hAnsi="Wingdings" w:hint="default"/>
      </w:rPr>
    </w:lvl>
  </w:abstractNum>
  <w:abstractNum w:abstractNumId="17" w15:restartNumberingAfterBreak="0">
    <w:nsid w:val="46AD2012"/>
    <w:multiLevelType w:val="hybridMultilevel"/>
    <w:tmpl w:val="032871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A53C13"/>
    <w:multiLevelType w:val="hybridMultilevel"/>
    <w:tmpl w:val="F0489B6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9" w15:restartNumberingAfterBreak="0">
    <w:nsid w:val="4E6A78AF"/>
    <w:multiLevelType w:val="hybridMultilevel"/>
    <w:tmpl w:val="28500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F472231"/>
    <w:multiLevelType w:val="hybridMultilevel"/>
    <w:tmpl w:val="D158C39E"/>
    <w:lvl w:ilvl="0" w:tplc="08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1" w15:restartNumberingAfterBreak="0">
    <w:nsid w:val="525C6137"/>
    <w:multiLevelType w:val="hybridMultilevel"/>
    <w:tmpl w:val="7BDE94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42853AD"/>
    <w:multiLevelType w:val="hybridMultilevel"/>
    <w:tmpl w:val="DED07362"/>
    <w:lvl w:ilvl="0" w:tplc="1C090001">
      <w:start w:val="1"/>
      <w:numFmt w:val="bullet"/>
      <w:lvlText w:val=""/>
      <w:lvlJc w:val="left"/>
      <w:pPr>
        <w:ind w:left="720" w:hanging="360"/>
      </w:pPr>
      <w:rPr>
        <w:rFonts w:ascii="Symbol" w:hAnsi="Symbol" w:hint="default"/>
      </w:rPr>
    </w:lvl>
    <w:lvl w:ilvl="1" w:tplc="E2520DA4">
      <w:numFmt w:val="bullet"/>
      <w:lvlText w:val="•"/>
      <w:lvlJc w:val="left"/>
      <w:pPr>
        <w:ind w:left="1440" w:hanging="360"/>
      </w:pPr>
      <w:rPr>
        <w:rFonts w:ascii="Calibri" w:eastAsia="Times New Roman" w:hAnsi="Calibri" w:cs="Calibri"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44A5C5D"/>
    <w:multiLevelType w:val="hybridMultilevel"/>
    <w:tmpl w:val="2E2009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5903D99"/>
    <w:multiLevelType w:val="hybridMultilevel"/>
    <w:tmpl w:val="ACC8ED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5F568FD"/>
    <w:multiLevelType w:val="hybridMultilevel"/>
    <w:tmpl w:val="1AC2CB90"/>
    <w:lvl w:ilvl="0" w:tplc="8DF0CEB8">
      <w:start w:val="1"/>
      <w:numFmt w:val="lowerRoman"/>
      <w:pStyle w:val="Indenti"/>
      <w:lvlText w:val="(%1)"/>
      <w:lvlJc w:val="left"/>
      <w:pPr>
        <w:tabs>
          <w:tab w:val="num" w:pos="1701"/>
        </w:tabs>
        <w:ind w:left="1701" w:hanging="850"/>
      </w:pPr>
      <w:rPr>
        <w:rFonts w:hint="default"/>
        <w:snapToGrid/>
        <w:spacing w:val="-1"/>
        <w:w w:val="105"/>
        <w:sz w:val="22"/>
        <w:szCs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77D26F6"/>
    <w:multiLevelType w:val="hybridMultilevel"/>
    <w:tmpl w:val="AC8603A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7" w15:restartNumberingAfterBreak="0">
    <w:nsid w:val="59431E3C"/>
    <w:multiLevelType w:val="hybridMultilevel"/>
    <w:tmpl w:val="2F3458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F260E9B"/>
    <w:multiLevelType w:val="hybridMultilevel"/>
    <w:tmpl w:val="16BA3B22"/>
    <w:lvl w:ilvl="0" w:tplc="1C090001">
      <w:start w:val="1"/>
      <w:numFmt w:val="bullet"/>
      <w:lvlText w:val=""/>
      <w:lvlJc w:val="left"/>
      <w:pPr>
        <w:ind w:left="820" w:hanging="360"/>
      </w:pPr>
      <w:rPr>
        <w:rFonts w:ascii="Symbol" w:hAnsi="Symbol" w:hint="default"/>
      </w:rPr>
    </w:lvl>
    <w:lvl w:ilvl="1" w:tplc="1C090003" w:tentative="1">
      <w:start w:val="1"/>
      <w:numFmt w:val="bullet"/>
      <w:lvlText w:val="o"/>
      <w:lvlJc w:val="left"/>
      <w:pPr>
        <w:ind w:left="1540" w:hanging="360"/>
      </w:pPr>
      <w:rPr>
        <w:rFonts w:ascii="Courier New" w:hAnsi="Courier New" w:cs="Courier New" w:hint="default"/>
      </w:rPr>
    </w:lvl>
    <w:lvl w:ilvl="2" w:tplc="1C090005" w:tentative="1">
      <w:start w:val="1"/>
      <w:numFmt w:val="bullet"/>
      <w:lvlText w:val=""/>
      <w:lvlJc w:val="left"/>
      <w:pPr>
        <w:ind w:left="2260" w:hanging="360"/>
      </w:pPr>
      <w:rPr>
        <w:rFonts w:ascii="Wingdings" w:hAnsi="Wingdings" w:hint="default"/>
      </w:rPr>
    </w:lvl>
    <w:lvl w:ilvl="3" w:tplc="1C090001" w:tentative="1">
      <w:start w:val="1"/>
      <w:numFmt w:val="bullet"/>
      <w:lvlText w:val=""/>
      <w:lvlJc w:val="left"/>
      <w:pPr>
        <w:ind w:left="2980" w:hanging="360"/>
      </w:pPr>
      <w:rPr>
        <w:rFonts w:ascii="Symbol" w:hAnsi="Symbol" w:hint="default"/>
      </w:rPr>
    </w:lvl>
    <w:lvl w:ilvl="4" w:tplc="1C090003" w:tentative="1">
      <w:start w:val="1"/>
      <w:numFmt w:val="bullet"/>
      <w:lvlText w:val="o"/>
      <w:lvlJc w:val="left"/>
      <w:pPr>
        <w:ind w:left="3700" w:hanging="360"/>
      </w:pPr>
      <w:rPr>
        <w:rFonts w:ascii="Courier New" w:hAnsi="Courier New" w:cs="Courier New" w:hint="default"/>
      </w:rPr>
    </w:lvl>
    <w:lvl w:ilvl="5" w:tplc="1C090005" w:tentative="1">
      <w:start w:val="1"/>
      <w:numFmt w:val="bullet"/>
      <w:lvlText w:val=""/>
      <w:lvlJc w:val="left"/>
      <w:pPr>
        <w:ind w:left="4420" w:hanging="360"/>
      </w:pPr>
      <w:rPr>
        <w:rFonts w:ascii="Wingdings" w:hAnsi="Wingdings" w:hint="default"/>
      </w:rPr>
    </w:lvl>
    <w:lvl w:ilvl="6" w:tplc="1C090001" w:tentative="1">
      <w:start w:val="1"/>
      <w:numFmt w:val="bullet"/>
      <w:lvlText w:val=""/>
      <w:lvlJc w:val="left"/>
      <w:pPr>
        <w:ind w:left="5140" w:hanging="360"/>
      </w:pPr>
      <w:rPr>
        <w:rFonts w:ascii="Symbol" w:hAnsi="Symbol" w:hint="default"/>
      </w:rPr>
    </w:lvl>
    <w:lvl w:ilvl="7" w:tplc="1C090003" w:tentative="1">
      <w:start w:val="1"/>
      <w:numFmt w:val="bullet"/>
      <w:lvlText w:val="o"/>
      <w:lvlJc w:val="left"/>
      <w:pPr>
        <w:ind w:left="5860" w:hanging="360"/>
      </w:pPr>
      <w:rPr>
        <w:rFonts w:ascii="Courier New" w:hAnsi="Courier New" w:cs="Courier New" w:hint="default"/>
      </w:rPr>
    </w:lvl>
    <w:lvl w:ilvl="8" w:tplc="1C090005" w:tentative="1">
      <w:start w:val="1"/>
      <w:numFmt w:val="bullet"/>
      <w:lvlText w:val=""/>
      <w:lvlJc w:val="left"/>
      <w:pPr>
        <w:ind w:left="6580" w:hanging="360"/>
      </w:pPr>
      <w:rPr>
        <w:rFonts w:ascii="Wingdings" w:hAnsi="Wingdings" w:hint="default"/>
      </w:rPr>
    </w:lvl>
  </w:abstractNum>
  <w:abstractNum w:abstractNumId="29" w15:restartNumberingAfterBreak="0">
    <w:nsid w:val="60917717"/>
    <w:multiLevelType w:val="hybridMultilevel"/>
    <w:tmpl w:val="F8768916"/>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3F85D89"/>
    <w:multiLevelType w:val="multilevel"/>
    <w:tmpl w:val="51081EB8"/>
    <w:lvl w:ilvl="0">
      <w:start w:val="1"/>
      <w:numFmt w:val="decimal"/>
      <w:lvlText w:val="%1"/>
      <w:lvlJc w:val="left"/>
      <w:pPr>
        <w:ind w:left="360" w:hanging="360"/>
      </w:pPr>
      <w:rPr>
        <w:rFonts w:hint="default"/>
        <w:b/>
      </w:rPr>
    </w:lvl>
    <w:lvl w:ilvl="1">
      <w:start w:val="1"/>
      <w:numFmt w:val="decimal"/>
      <w:lvlText w:val="%1.%2"/>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5302F55"/>
    <w:multiLevelType w:val="hybridMultilevel"/>
    <w:tmpl w:val="26A88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10B67"/>
    <w:multiLevelType w:val="hybridMultilevel"/>
    <w:tmpl w:val="8C10D634"/>
    <w:lvl w:ilvl="0" w:tplc="1C09000F">
      <w:start w:val="1"/>
      <w:numFmt w:val="decimal"/>
      <w:lvlText w:val="%1."/>
      <w:lvlJc w:val="left"/>
      <w:pPr>
        <w:ind w:left="720" w:hanging="360"/>
      </w:pPr>
      <w:rPr>
        <w:rFonts w:hint="default"/>
      </w:rPr>
    </w:lvl>
    <w:lvl w:ilvl="1" w:tplc="4170F34E">
      <w:start w:val="1"/>
      <w:numFmt w:val="lowerLetter"/>
      <w:lvlText w:val="%2."/>
      <w:lvlJc w:val="left"/>
      <w:pPr>
        <w:ind w:left="1440" w:hanging="360"/>
      </w:pPr>
      <w:rPr>
        <w:sz w:val="24"/>
        <w:szCs w:val="24"/>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649525C"/>
    <w:multiLevelType w:val="hybridMultilevel"/>
    <w:tmpl w:val="BD68D874"/>
    <w:lvl w:ilvl="0" w:tplc="FE06F624">
      <w:start w:val="26"/>
      <w:numFmt w:val="bullet"/>
      <w:lvlText w:val="-"/>
      <w:lvlJc w:val="left"/>
      <w:pPr>
        <w:ind w:left="1080" w:hanging="360"/>
      </w:pPr>
      <w:rPr>
        <w:rFonts w:ascii="Calibri" w:eastAsia="Arial" w:hAnsi="Calibri"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69692D94"/>
    <w:multiLevelType w:val="multilevel"/>
    <w:tmpl w:val="7FE05B9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A7F63C1"/>
    <w:multiLevelType w:val="hybridMultilevel"/>
    <w:tmpl w:val="586482A2"/>
    <w:lvl w:ilvl="0" w:tplc="8354C30A">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AA45AEA"/>
    <w:multiLevelType w:val="hybridMultilevel"/>
    <w:tmpl w:val="F4AE4124"/>
    <w:lvl w:ilvl="0" w:tplc="8354C30A">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C7B741F"/>
    <w:multiLevelType w:val="hybridMultilevel"/>
    <w:tmpl w:val="B3BEFD48"/>
    <w:lvl w:ilvl="0" w:tplc="1C090017">
      <w:start w:val="1"/>
      <w:numFmt w:val="low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E120A32"/>
    <w:multiLevelType w:val="multilevel"/>
    <w:tmpl w:val="94225130"/>
    <w:styleLink w:val="Style1"/>
    <w:lvl w:ilvl="0">
      <w:start w:val="1"/>
      <w:numFmt w:val="lowerLetter"/>
      <w:pStyle w:val="Indentalpha"/>
      <w:lvlText w:val="%1)"/>
      <w:lvlJc w:val="left"/>
      <w:pPr>
        <w:ind w:left="1495" w:hanging="360"/>
      </w:pPr>
      <w:rPr>
        <w:rFonts w:hint="default"/>
      </w:rPr>
    </w:lvl>
    <w:lvl w:ilvl="1">
      <w:start w:val="1"/>
      <w:numFmt w:val="lowerRoman"/>
      <w:lvlText w:val="%2."/>
      <w:lvlJc w:val="left"/>
      <w:pPr>
        <w:ind w:left="3240" w:hanging="360"/>
      </w:pPr>
      <w:rPr>
        <w:rFonts w:hint="default"/>
      </w:rPr>
    </w:lvl>
    <w:lvl w:ilvl="2">
      <w:start w:val="1"/>
      <w:numFmt w:val="decimal"/>
      <w:lvlText w:val="%3."/>
      <w:lvlJc w:val="right"/>
      <w:pPr>
        <w:ind w:left="3960" w:hanging="180"/>
      </w:pPr>
      <w:rPr>
        <w:rFonts w:hint="default"/>
      </w:rPr>
    </w:lvl>
    <w:lvl w:ilvl="3">
      <w:start w:val="1"/>
      <w:numFmt w:val="lowerLetter"/>
      <w:lvlText w:val="%4."/>
      <w:lvlJc w:val="left"/>
      <w:pPr>
        <w:ind w:left="4680" w:hanging="360"/>
      </w:pPr>
      <w:rPr>
        <w:rFonts w:hint="default"/>
      </w:rPr>
    </w:lvl>
    <w:lvl w:ilvl="4">
      <w:start w:val="1"/>
      <w:numFmt w:val="bullet"/>
      <w:lvlText w:val=""/>
      <w:lvlJc w:val="left"/>
      <w:pPr>
        <w:ind w:left="5400" w:hanging="360"/>
      </w:pPr>
      <w:rPr>
        <w:rFonts w:ascii="Symbol" w:hAnsi="Symbol" w:hint="default"/>
        <w:color w:val="auto"/>
      </w:rPr>
    </w:lvl>
    <w:lvl w:ilvl="5">
      <w:start w:val="1"/>
      <w:numFmt w:val="bullet"/>
      <w:lvlText w:val=""/>
      <w:lvlJc w:val="left"/>
      <w:pPr>
        <w:ind w:left="6120" w:hanging="180"/>
      </w:pPr>
      <w:rPr>
        <w:rFonts w:ascii="Symbol" w:hAnsi="Symbol" w:hint="default"/>
        <w:color w:val="auto"/>
      </w:rPr>
    </w:lvl>
    <w:lvl w:ilvl="6">
      <w:start w:val="1"/>
      <w:numFmt w:val="bullet"/>
      <w:lvlText w:val=""/>
      <w:lvlJc w:val="left"/>
      <w:pPr>
        <w:ind w:left="6840" w:hanging="360"/>
      </w:pPr>
      <w:rPr>
        <w:rFonts w:ascii="Symbol" w:hAnsi="Symbol" w:hint="default"/>
        <w:color w:val="auto"/>
      </w:rPr>
    </w:lvl>
    <w:lvl w:ilvl="7">
      <w:start w:val="1"/>
      <w:numFmt w:val="bullet"/>
      <w:lvlText w:val=""/>
      <w:lvlJc w:val="left"/>
      <w:pPr>
        <w:ind w:left="7560" w:hanging="360"/>
      </w:pPr>
      <w:rPr>
        <w:rFonts w:ascii="Symbol" w:hAnsi="Symbol" w:hint="default"/>
        <w:color w:val="auto"/>
      </w:rPr>
    </w:lvl>
    <w:lvl w:ilvl="8">
      <w:start w:val="1"/>
      <w:numFmt w:val="bullet"/>
      <w:lvlText w:val=""/>
      <w:lvlJc w:val="left"/>
      <w:pPr>
        <w:ind w:left="8280" w:hanging="180"/>
      </w:pPr>
      <w:rPr>
        <w:rFonts w:ascii="Symbol" w:hAnsi="Symbol" w:hint="default"/>
        <w:color w:val="auto"/>
      </w:rPr>
    </w:lvl>
  </w:abstractNum>
  <w:abstractNum w:abstractNumId="39" w15:restartNumberingAfterBreak="0">
    <w:nsid w:val="6FC82716"/>
    <w:multiLevelType w:val="hybridMultilevel"/>
    <w:tmpl w:val="80E0B2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1FC1360"/>
    <w:multiLevelType w:val="hybridMultilevel"/>
    <w:tmpl w:val="044ADCD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15:restartNumberingAfterBreak="0">
    <w:nsid w:val="72CC4091"/>
    <w:multiLevelType w:val="hybridMultilevel"/>
    <w:tmpl w:val="67B886EE"/>
    <w:lvl w:ilvl="0" w:tplc="8354C30A">
      <w:start w:val="2"/>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30D1B23"/>
    <w:multiLevelType w:val="hybridMultilevel"/>
    <w:tmpl w:val="4B1856D6"/>
    <w:lvl w:ilvl="0" w:tplc="A7BEA2DA">
      <w:start w:val="1"/>
      <w:numFmt w:val="bullet"/>
      <w:pStyle w:val="IndentBullet"/>
      <w:lvlText w:val=""/>
      <w:lvlJc w:val="left"/>
      <w:pPr>
        <w:ind w:left="1571" w:hanging="360"/>
      </w:pPr>
      <w:rPr>
        <w:rFonts w:ascii="Symbol" w:hAnsi="Symbol" w:hint="default"/>
      </w:rPr>
    </w:lvl>
    <w:lvl w:ilvl="1" w:tplc="2A50C35E" w:tentative="1">
      <w:start w:val="1"/>
      <w:numFmt w:val="bullet"/>
      <w:lvlText w:val="o"/>
      <w:lvlJc w:val="left"/>
      <w:pPr>
        <w:ind w:left="2291" w:hanging="360"/>
      </w:pPr>
      <w:rPr>
        <w:rFonts w:ascii="Courier New" w:hAnsi="Courier New" w:cs="Courier New" w:hint="default"/>
      </w:rPr>
    </w:lvl>
    <w:lvl w:ilvl="2" w:tplc="8B388798" w:tentative="1">
      <w:start w:val="1"/>
      <w:numFmt w:val="bullet"/>
      <w:lvlText w:val=""/>
      <w:lvlJc w:val="left"/>
      <w:pPr>
        <w:ind w:left="3011" w:hanging="360"/>
      </w:pPr>
      <w:rPr>
        <w:rFonts w:ascii="Wingdings" w:hAnsi="Wingdings" w:hint="default"/>
      </w:rPr>
    </w:lvl>
    <w:lvl w:ilvl="3" w:tplc="5BE273C2" w:tentative="1">
      <w:start w:val="1"/>
      <w:numFmt w:val="bullet"/>
      <w:lvlText w:val=""/>
      <w:lvlJc w:val="left"/>
      <w:pPr>
        <w:ind w:left="3731" w:hanging="360"/>
      </w:pPr>
      <w:rPr>
        <w:rFonts w:ascii="Symbol" w:hAnsi="Symbol" w:hint="default"/>
      </w:rPr>
    </w:lvl>
    <w:lvl w:ilvl="4" w:tplc="4D529498" w:tentative="1">
      <w:start w:val="1"/>
      <w:numFmt w:val="bullet"/>
      <w:lvlText w:val="o"/>
      <w:lvlJc w:val="left"/>
      <w:pPr>
        <w:ind w:left="4451" w:hanging="360"/>
      </w:pPr>
      <w:rPr>
        <w:rFonts w:ascii="Courier New" w:hAnsi="Courier New" w:cs="Courier New" w:hint="default"/>
      </w:rPr>
    </w:lvl>
    <w:lvl w:ilvl="5" w:tplc="307423BE" w:tentative="1">
      <w:start w:val="1"/>
      <w:numFmt w:val="bullet"/>
      <w:lvlText w:val=""/>
      <w:lvlJc w:val="left"/>
      <w:pPr>
        <w:ind w:left="5171" w:hanging="360"/>
      </w:pPr>
      <w:rPr>
        <w:rFonts w:ascii="Wingdings" w:hAnsi="Wingdings" w:hint="default"/>
      </w:rPr>
    </w:lvl>
    <w:lvl w:ilvl="6" w:tplc="897A7848" w:tentative="1">
      <w:start w:val="1"/>
      <w:numFmt w:val="bullet"/>
      <w:lvlText w:val=""/>
      <w:lvlJc w:val="left"/>
      <w:pPr>
        <w:ind w:left="5891" w:hanging="360"/>
      </w:pPr>
      <w:rPr>
        <w:rFonts w:ascii="Symbol" w:hAnsi="Symbol" w:hint="default"/>
      </w:rPr>
    </w:lvl>
    <w:lvl w:ilvl="7" w:tplc="D53CF73A" w:tentative="1">
      <w:start w:val="1"/>
      <w:numFmt w:val="bullet"/>
      <w:lvlText w:val="o"/>
      <w:lvlJc w:val="left"/>
      <w:pPr>
        <w:ind w:left="6611" w:hanging="360"/>
      </w:pPr>
      <w:rPr>
        <w:rFonts w:ascii="Courier New" w:hAnsi="Courier New" w:cs="Courier New" w:hint="default"/>
      </w:rPr>
    </w:lvl>
    <w:lvl w:ilvl="8" w:tplc="02A27F20" w:tentative="1">
      <w:start w:val="1"/>
      <w:numFmt w:val="bullet"/>
      <w:lvlText w:val=""/>
      <w:lvlJc w:val="left"/>
      <w:pPr>
        <w:ind w:left="7331" w:hanging="360"/>
      </w:pPr>
      <w:rPr>
        <w:rFonts w:ascii="Wingdings" w:hAnsi="Wingdings" w:hint="default"/>
      </w:rPr>
    </w:lvl>
  </w:abstractNum>
  <w:abstractNum w:abstractNumId="43" w15:restartNumberingAfterBreak="0">
    <w:nsid w:val="7347428B"/>
    <w:multiLevelType w:val="hybridMultilevel"/>
    <w:tmpl w:val="ACC8ED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4256E92"/>
    <w:multiLevelType w:val="hybridMultilevel"/>
    <w:tmpl w:val="7372374C"/>
    <w:lvl w:ilvl="0" w:tplc="B57E55D6">
      <w:start w:val="1"/>
      <w:numFmt w:val="decimal"/>
      <w:pStyle w:val="ListParagraph"/>
      <w:lvlText w:val="%1."/>
      <w:lvlJc w:val="left"/>
      <w:pPr>
        <w:ind w:left="681" w:hanging="360"/>
      </w:pPr>
      <w:rPr>
        <w:rFonts w:ascii="Arial Narrow" w:hAnsi="Arial Narrow" w:hint="default"/>
        <w:sz w:val="22"/>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8134B37"/>
    <w:multiLevelType w:val="hybridMultilevel"/>
    <w:tmpl w:val="ACC8EDC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4"/>
  </w:num>
  <w:num w:numId="2">
    <w:abstractNumId w:val="10"/>
  </w:num>
  <w:num w:numId="3">
    <w:abstractNumId w:val="16"/>
  </w:num>
  <w:num w:numId="4">
    <w:abstractNumId w:val="42"/>
  </w:num>
  <w:num w:numId="5">
    <w:abstractNumId w:val="38"/>
  </w:num>
  <w:num w:numId="6">
    <w:abstractNumId w:val="8"/>
  </w:num>
  <w:num w:numId="7">
    <w:abstractNumId w:val="25"/>
  </w:num>
  <w:num w:numId="8">
    <w:abstractNumId w:val="0"/>
  </w:num>
  <w:num w:numId="9">
    <w:abstractNumId w:val="33"/>
  </w:num>
  <w:num w:numId="10">
    <w:abstractNumId w:val="12"/>
  </w:num>
  <w:num w:numId="11">
    <w:abstractNumId w:val="7"/>
  </w:num>
  <w:num w:numId="12">
    <w:abstractNumId w:val="17"/>
  </w:num>
  <w:num w:numId="13">
    <w:abstractNumId w:val="23"/>
  </w:num>
  <w:num w:numId="14">
    <w:abstractNumId w:val="2"/>
  </w:num>
  <w:num w:numId="15">
    <w:abstractNumId w:val="27"/>
  </w:num>
  <w:num w:numId="16">
    <w:abstractNumId w:val="28"/>
  </w:num>
  <w:num w:numId="17">
    <w:abstractNumId w:val="14"/>
  </w:num>
  <w:num w:numId="18">
    <w:abstractNumId w:val="15"/>
  </w:num>
  <w:num w:numId="19">
    <w:abstractNumId w:val="36"/>
  </w:num>
  <w:num w:numId="20">
    <w:abstractNumId w:val="41"/>
  </w:num>
  <w:num w:numId="21">
    <w:abstractNumId w:val="35"/>
  </w:num>
  <w:num w:numId="22">
    <w:abstractNumId w:val="24"/>
  </w:num>
  <w:num w:numId="23">
    <w:abstractNumId w:val="6"/>
  </w:num>
  <w:num w:numId="24">
    <w:abstractNumId w:val="39"/>
  </w:num>
  <w:num w:numId="25">
    <w:abstractNumId w:val="3"/>
  </w:num>
  <w:num w:numId="26">
    <w:abstractNumId w:val="30"/>
  </w:num>
  <w:num w:numId="27">
    <w:abstractNumId w:val="44"/>
  </w:num>
  <w:num w:numId="28">
    <w:abstractNumId w:val="21"/>
  </w:num>
  <w:num w:numId="29">
    <w:abstractNumId w:val="22"/>
  </w:num>
  <w:num w:numId="30">
    <w:abstractNumId w:val="43"/>
  </w:num>
  <w:num w:numId="31">
    <w:abstractNumId w:val="45"/>
  </w:num>
  <w:num w:numId="32">
    <w:abstractNumId w:val="44"/>
  </w:num>
  <w:num w:numId="33">
    <w:abstractNumId w:val="31"/>
  </w:num>
  <w:num w:numId="34">
    <w:abstractNumId w:val="32"/>
  </w:num>
  <w:num w:numId="35">
    <w:abstractNumId w:val="13"/>
  </w:num>
  <w:num w:numId="36">
    <w:abstractNumId w:val="5"/>
  </w:num>
  <w:num w:numId="37">
    <w:abstractNumId w:val="26"/>
  </w:num>
  <w:num w:numId="38">
    <w:abstractNumId w:val="18"/>
  </w:num>
  <w:num w:numId="39">
    <w:abstractNumId w:val="20"/>
  </w:num>
  <w:num w:numId="40">
    <w:abstractNumId w:val="37"/>
  </w:num>
  <w:num w:numId="41">
    <w:abstractNumId w:val="34"/>
  </w:num>
  <w:num w:numId="42">
    <w:abstractNumId w:val="4"/>
  </w:num>
  <w:num w:numId="43">
    <w:abstractNumId w:val="40"/>
  </w:num>
  <w:num w:numId="44">
    <w:abstractNumId w:val="9"/>
  </w:num>
  <w:num w:numId="45">
    <w:abstractNumId w:val="29"/>
  </w:num>
  <w:num w:numId="46">
    <w:abstractNumId w:val="19"/>
  </w:num>
  <w:num w:numId="47">
    <w:abstractNumId w:val="11"/>
  </w:num>
  <w:num w:numId="4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ZA"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US" w:vendorID="64" w:dllVersion="4096" w:nlCheck="1" w:checkStyle="0"/>
  <w:activeWritingStyle w:appName="MSWord" w:lang="en-ZA" w:vendorID="64" w:dllVersion="4096" w:nlCheck="1" w:checkStyle="0"/>
  <w:activeWritingStyle w:appName="MSWord" w:lang="en-GB"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0B"/>
    <w:rsid w:val="000027E0"/>
    <w:rsid w:val="00005B4D"/>
    <w:rsid w:val="0000625A"/>
    <w:rsid w:val="00015C68"/>
    <w:rsid w:val="000177E7"/>
    <w:rsid w:val="000243FB"/>
    <w:rsid w:val="000331A9"/>
    <w:rsid w:val="00034B7C"/>
    <w:rsid w:val="00034CAF"/>
    <w:rsid w:val="00041E76"/>
    <w:rsid w:val="0005272F"/>
    <w:rsid w:val="00055A36"/>
    <w:rsid w:val="00056FE6"/>
    <w:rsid w:val="00061B52"/>
    <w:rsid w:val="00062E68"/>
    <w:rsid w:val="00064098"/>
    <w:rsid w:val="00065B3B"/>
    <w:rsid w:val="000761B3"/>
    <w:rsid w:val="000A0D1B"/>
    <w:rsid w:val="000A458E"/>
    <w:rsid w:val="000B1534"/>
    <w:rsid w:val="000B7E50"/>
    <w:rsid w:val="000C256F"/>
    <w:rsid w:val="000C711F"/>
    <w:rsid w:val="00107D4A"/>
    <w:rsid w:val="001122C0"/>
    <w:rsid w:val="00114F8F"/>
    <w:rsid w:val="00116049"/>
    <w:rsid w:val="00127297"/>
    <w:rsid w:val="00132B84"/>
    <w:rsid w:val="00145412"/>
    <w:rsid w:val="00152744"/>
    <w:rsid w:val="001567E4"/>
    <w:rsid w:val="0016221F"/>
    <w:rsid w:val="001650C1"/>
    <w:rsid w:val="00173782"/>
    <w:rsid w:val="0019395D"/>
    <w:rsid w:val="00195AD9"/>
    <w:rsid w:val="001B640A"/>
    <w:rsid w:val="001B77C7"/>
    <w:rsid w:val="001C02DB"/>
    <w:rsid w:val="001D38AE"/>
    <w:rsid w:val="001D4297"/>
    <w:rsid w:val="001D59CC"/>
    <w:rsid w:val="001D5A9E"/>
    <w:rsid w:val="001D6931"/>
    <w:rsid w:val="001E551B"/>
    <w:rsid w:val="001E663B"/>
    <w:rsid w:val="001F1590"/>
    <w:rsid w:val="001F518F"/>
    <w:rsid w:val="001F7019"/>
    <w:rsid w:val="00210091"/>
    <w:rsid w:val="002258F1"/>
    <w:rsid w:val="0025726F"/>
    <w:rsid w:val="002603C5"/>
    <w:rsid w:val="00281851"/>
    <w:rsid w:val="002A54B4"/>
    <w:rsid w:val="002A67E2"/>
    <w:rsid w:val="002C0984"/>
    <w:rsid w:val="002C7060"/>
    <w:rsid w:val="002D16FD"/>
    <w:rsid w:val="002E7604"/>
    <w:rsid w:val="002F33F1"/>
    <w:rsid w:val="002F44E7"/>
    <w:rsid w:val="002F4A13"/>
    <w:rsid w:val="002F593B"/>
    <w:rsid w:val="00301135"/>
    <w:rsid w:val="0030499C"/>
    <w:rsid w:val="00306A52"/>
    <w:rsid w:val="00320ED5"/>
    <w:rsid w:val="00321EF9"/>
    <w:rsid w:val="00325AB7"/>
    <w:rsid w:val="00332C65"/>
    <w:rsid w:val="003374CD"/>
    <w:rsid w:val="0035018E"/>
    <w:rsid w:val="003510C7"/>
    <w:rsid w:val="003518B5"/>
    <w:rsid w:val="00351A31"/>
    <w:rsid w:val="00364805"/>
    <w:rsid w:val="00365D56"/>
    <w:rsid w:val="003734D8"/>
    <w:rsid w:val="00374EDA"/>
    <w:rsid w:val="00384343"/>
    <w:rsid w:val="003872B3"/>
    <w:rsid w:val="003955AF"/>
    <w:rsid w:val="003A5D88"/>
    <w:rsid w:val="003B584D"/>
    <w:rsid w:val="003C01F0"/>
    <w:rsid w:val="003C19F2"/>
    <w:rsid w:val="003D705F"/>
    <w:rsid w:val="003E3FF8"/>
    <w:rsid w:val="003E432A"/>
    <w:rsid w:val="003E44C4"/>
    <w:rsid w:val="003E471C"/>
    <w:rsid w:val="003F144E"/>
    <w:rsid w:val="003F4CBD"/>
    <w:rsid w:val="004035DE"/>
    <w:rsid w:val="00405EE8"/>
    <w:rsid w:val="0040695C"/>
    <w:rsid w:val="00417463"/>
    <w:rsid w:val="00423D1B"/>
    <w:rsid w:val="0043537C"/>
    <w:rsid w:val="00435B78"/>
    <w:rsid w:val="004411EB"/>
    <w:rsid w:val="0044464C"/>
    <w:rsid w:val="00452473"/>
    <w:rsid w:val="00457C39"/>
    <w:rsid w:val="00460C15"/>
    <w:rsid w:val="004743D1"/>
    <w:rsid w:val="00486183"/>
    <w:rsid w:val="004870AE"/>
    <w:rsid w:val="004938B0"/>
    <w:rsid w:val="00494811"/>
    <w:rsid w:val="00496ECF"/>
    <w:rsid w:val="004B3D62"/>
    <w:rsid w:val="004D4811"/>
    <w:rsid w:val="004D530E"/>
    <w:rsid w:val="004E1813"/>
    <w:rsid w:val="004F0D08"/>
    <w:rsid w:val="00501B2A"/>
    <w:rsid w:val="0050235C"/>
    <w:rsid w:val="00502EFD"/>
    <w:rsid w:val="00504A43"/>
    <w:rsid w:val="00520445"/>
    <w:rsid w:val="005241BA"/>
    <w:rsid w:val="00526D92"/>
    <w:rsid w:val="0054155D"/>
    <w:rsid w:val="0054175A"/>
    <w:rsid w:val="0055130C"/>
    <w:rsid w:val="005532D7"/>
    <w:rsid w:val="00557162"/>
    <w:rsid w:val="00557DD3"/>
    <w:rsid w:val="00566797"/>
    <w:rsid w:val="005872B3"/>
    <w:rsid w:val="00587596"/>
    <w:rsid w:val="00594D9C"/>
    <w:rsid w:val="005A2A33"/>
    <w:rsid w:val="005A662F"/>
    <w:rsid w:val="005A7C3B"/>
    <w:rsid w:val="005B6046"/>
    <w:rsid w:val="005C3106"/>
    <w:rsid w:val="005C3E82"/>
    <w:rsid w:val="005D2C17"/>
    <w:rsid w:val="005D3999"/>
    <w:rsid w:val="005D7F06"/>
    <w:rsid w:val="005E0DE2"/>
    <w:rsid w:val="005E479A"/>
    <w:rsid w:val="005E5460"/>
    <w:rsid w:val="005F485B"/>
    <w:rsid w:val="006015F1"/>
    <w:rsid w:val="00613C68"/>
    <w:rsid w:val="00613D5B"/>
    <w:rsid w:val="00621034"/>
    <w:rsid w:val="006415A2"/>
    <w:rsid w:val="00652667"/>
    <w:rsid w:val="006647A7"/>
    <w:rsid w:val="00666CDB"/>
    <w:rsid w:val="00671315"/>
    <w:rsid w:val="006830A8"/>
    <w:rsid w:val="00685633"/>
    <w:rsid w:val="006932F5"/>
    <w:rsid w:val="00694D46"/>
    <w:rsid w:val="00696902"/>
    <w:rsid w:val="0069751F"/>
    <w:rsid w:val="006A349A"/>
    <w:rsid w:val="006C1266"/>
    <w:rsid w:val="006C29C7"/>
    <w:rsid w:val="006C4BBD"/>
    <w:rsid w:val="006D6216"/>
    <w:rsid w:val="006E00F7"/>
    <w:rsid w:val="006E53A6"/>
    <w:rsid w:val="006F0510"/>
    <w:rsid w:val="006F5D4B"/>
    <w:rsid w:val="00706C27"/>
    <w:rsid w:val="00712D6D"/>
    <w:rsid w:val="007143F7"/>
    <w:rsid w:val="007173DF"/>
    <w:rsid w:val="007213A6"/>
    <w:rsid w:val="0072268D"/>
    <w:rsid w:val="00723AC6"/>
    <w:rsid w:val="00726405"/>
    <w:rsid w:val="00727912"/>
    <w:rsid w:val="00744EBB"/>
    <w:rsid w:val="00751F75"/>
    <w:rsid w:val="00755DD3"/>
    <w:rsid w:val="0075616C"/>
    <w:rsid w:val="0076614B"/>
    <w:rsid w:val="007754A3"/>
    <w:rsid w:val="00775B76"/>
    <w:rsid w:val="007843E9"/>
    <w:rsid w:val="00786D88"/>
    <w:rsid w:val="0079132B"/>
    <w:rsid w:val="00791ADB"/>
    <w:rsid w:val="00793301"/>
    <w:rsid w:val="0079572A"/>
    <w:rsid w:val="0079670D"/>
    <w:rsid w:val="007A5B6F"/>
    <w:rsid w:val="007A6AAF"/>
    <w:rsid w:val="007A7ACE"/>
    <w:rsid w:val="007C30D5"/>
    <w:rsid w:val="007D6395"/>
    <w:rsid w:val="007E5CD7"/>
    <w:rsid w:val="007F1215"/>
    <w:rsid w:val="00803FF6"/>
    <w:rsid w:val="00804948"/>
    <w:rsid w:val="00822E32"/>
    <w:rsid w:val="0082563B"/>
    <w:rsid w:val="00825782"/>
    <w:rsid w:val="00825CB8"/>
    <w:rsid w:val="008461EB"/>
    <w:rsid w:val="00850C13"/>
    <w:rsid w:val="00854C16"/>
    <w:rsid w:val="00857C11"/>
    <w:rsid w:val="008606B0"/>
    <w:rsid w:val="00861434"/>
    <w:rsid w:val="00864A33"/>
    <w:rsid w:val="008753FB"/>
    <w:rsid w:val="00880676"/>
    <w:rsid w:val="008829E6"/>
    <w:rsid w:val="0088406D"/>
    <w:rsid w:val="00892055"/>
    <w:rsid w:val="008A5145"/>
    <w:rsid w:val="008B00B3"/>
    <w:rsid w:val="008B17DD"/>
    <w:rsid w:val="008B605E"/>
    <w:rsid w:val="008C6840"/>
    <w:rsid w:val="008D0667"/>
    <w:rsid w:val="008D7604"/>
    <w:rsid w:val="008E313E"/>
    <w:rsid w:val="008E3ACD"/>
    <w:rsid w:val="008E42AD"/>
    <w:rsid w:val="009133D7"/>
    <w:rsid w:val="0091378A"/>
    <w:rsid w:val="00916EAC"/>
    <w:rsid w:val="0093530A"/>
    <w:rsid w:val="00936376"/>
    <w:rsid w:val="00945A4A"/>
    <w:rsid w:val="00950758"/>
    <w:rsid w:val="00955095"/>
    <w:rsid w:val="00963A1D"/>
    <w:rsid w:val="009837AD"/>
    <w:rsid w:val="009912AB"/>
    <w:rsid w:val="0099438D"/>
    <w:rsid w:val="009A11FE"/>
    <w:rsid w:val="009A799C"/>
    <w:rsid w:val="009B19AB"/>
    <w:rsid w:val="009B283A"/>
    <w:rsid w:val="009B695A"/>
    <w:rsid w:val="009C2C4B"/>
    <w:rsid w:val="009D50B5"/>
    <w:rsid w:val="009E4FF0"/>
    <w:rsid w:val="009F3302"/>
    <w:rsid w:val="009F4B31"/>
    <w:rsid w:val="009F72AF"/>
    <w:rsid w:val="00A04AB0"/>
    <w:rsid w:val="00A071A1"/>
    <w:rsid w:val="00A13967"/>
    <w:rsid w:val="00A201EF"/>
    <w:rsid w:val="00A23F3E"/>
    <w:rsid w:val="00A31B9F"/>
    <w:rsid w:val="00A422E2"/>
    <w:rsid w:val="00A43EEF"/>
    <w:rsid w:val="00A470DB"/>
    <w:rsid w:val="00A52A87"/>
    <w:rsid w:val="00A52D78"/>
    <w:rsid w:val="00A5740A"/>
    <w:rsid w:val="00A61888"/>
    <w:rsid w:val="00A66C8D"/>
    <w:rsid w:val="00A66E9B"/>
    <w:rsid w:val="00A76077"/>
    <w:rsid w:val="00A7607F"/>
    <w:rsid w:val="00A81698"/>
    <w:rsid w:val="00A849E5"/>
    <w:rsid w:val="00A90393"/>
    <w:rsid w:val="00A92AE2"/>
    <w:rsid w:val="00A93B88"/>
    <w:rsid w:val="00AA05FB"/>
    <w:rsid w:val="00AA4085"/>
    <w:rsid w:val="00AA7CEB"/>
    <w:rsid w:val="00AC599E"/>
    <w:rsid w:val="00AC6EBA"/>
    <w:rsid w:val="00AC7068"/>
    <w:rsid w:val="00AC7B57"/>
    <w:rsid w:val="00AD086E"/>
    <w:rsid w:val="00AD2D55"/>
    <w:rsid w:val="00AD43A2"/>
    <w:rsid w:val="00AD7B25"/>
    <w:rsid w:val="00AF1A7E"/>
    <w:rsid w:val="00AF4CFD"/>
    <w:rsid w:val="00B046C4"/>
    <w:rsid w:val="00B1327C"/>
    <w:rsid w:val="00B16302"/>
    <w:rsid w:val="00B358A0"/>
    <w:rsid w:val="00B37D1B"/>
    <w:rsid w:val="00B41A88"/>
    <w:rsid w:val="00B50E91"/>
    <w:rsid w:val="00B5726A"/>
    <w:rsid w:val="00B57851"/>
    <w:rsid w:val="00B670F2"/>
    <w:rsid w:val="00B674C9"/>
    <w:rsid w:val="00B72EFD"/>
    <w:rsid w:val="00B748E4"/>
    <w:rsid w:val="00B806C9"/>
    <w:rsid w:val="00B83EA8"/>
    <w:rsid w:val="00B87421"/>
    <w:rsid w:val="00B91F35"/>
    <w:rsid w:val="00B96614"/>
    <w:rsid w:val="00BA05AB"/>
    <w:rsid w:val="00BA1AC5"/>
    <w:rsid w:val="00BA2BEE"/>
    <w:rsid w:val="00BB2A7E"/>
    <w:rsid w:val="00BB5346"/>
    <w:rsid w:val="00BC39E1"/>
    <w:rsid w:val="00BC39EA"/>
    <w:rsid w:val="00BC59B7"/>
    <w:rsid w:val="00BD1A7E"/>
    <w:rsid w:val="00BD592F"/>
    <w:rsid w:val="00BD6737"/>
    <w:rsid w:val="00BF361A"/>
    <w:rsid w:val="00BF552F"/>
    <w:rsid w:val="00C0029A"/>
    <w:rsid w:val="00C24E19"/>
    <w:rsid w:val="00C3334C"/>
    <w:rsid w:val="00C37B29"/>
    <w:rsid w:val="00C6043F"/>
    <w:rsid w:val="00C607E0"/>
    <w:rsid w:val="00C62826"/>
    <w:rsid w:val="00C650C4"/>
    <w:rsid w:val="00C678DC"/>
    <w:rsid w:val="00C80C87"/>
    <w:rsid w:val="00C9124B"/>
    <w:rsid w:val="00C9131A"/>
    <w:rsid w:val="00C91A07"/>
    <w:rsid w:val="00CA7514"/>
    <w:rsid w:val="00CB02E1"/>
    <w:rsid w:val="00CB3909"/>
    <w:rsid w:val="00CB72B1"/>
    <w:rsid w:val="00CC61D7"/>
    <w:rsid w:val="00CE391C"/>
    <w:rsid w:val="00CF0A6B"/>
    <w:rsid w:val="00CF344C"/>
    <w:rsid w:val="00CF422E"/>
    <w:rsid w:val="00CF5D2C"/>
    <w:rsid w:val="00CF613C"/>
    <w:rsid w:val="00D00C0D"/>
    <w:rsid w:val="00D17744"/>
    <w:rsid w:val="00D1774D"/>
    <w:rsid w:val="00D202BC"/>
    <w:rsid w:val="00D217D3"/>
    <w:rsid w:val="00D33548"/>
    <w:rsid w:val="00D35BEC"/>
    <w:rsid w:val="00D501BE"/>
    <w:rsid w:val="00D51278"/>
    <w:rsid w:val="00D52605"/>
    <w:rsid w:val="00D639C8"/>
    <w:rsid w:val="00D63E5C"/>
    <w:rsid w:val="00D75F71"/>
    <w:rsid w:val="00D777CA"/>
    <w:rsid w:val="00D821D2"/>
    <w:rsid w:val="00D84025"/>
    <w:rsid w:val="00D86DB8"/>
    <w:rsid w:val="00D90B64"/>
    <w:rsid w:val="00D91D91"/>
    <w:rsid w:val="00DA23B1"/>
    <w:rsid w:val="00DB0FA4"/>
    <w:rsid w:val="00DC505D"/>
    <w:rsid w:val="00DE063D"/>
    <w:rsid w:val="00DF0B81"/>
    <w:rsid w:val="00DF36B3"/>
    <w:rsid w:val="00DF4D36"/>
    <w:rsid w:val="00E162D6"/>
    <w:rsid w:val="00E21975"/>
    <w:rsid w:val="00E30B8D"/>
    <w:rsid w:val="00E403E4"/>
    <w:rsid w:val="00E57521"/>
    <w:rsid w:val="00E57A24"/>
    <w:rsid w:val="00E666DF"/>
    <w:rsid w:val="00E73009"/>
    <w:rsid w:val="00E863F0"/>
    <w:rsid w:val="00E9663D"/>
    <w:rsid w:val="00EA43E1"/>
    <w:rsid w:val="00EA45FC"/>
    <w:rsid w:val="00EB109C"/>
    <w:rsid w:val="00EB244A"/>
    <w:rsid w:val="00EB5E11"/>
    <w:rsid w:val="00EC4880"/>
    <w:rsid w:val="00ED5C0B"/>
    <w:rsid w:val="00EE1B36"/>
    <w:rsid w:val="00EE3554"/>
    <w:rsid w:val="00EE5014"/>
    <w:rsid w:val="00EF120E"/>
    <w:rsid w:val="00F1087E"/>
    <w:rsid w:val="00F26BD4"/>
    <w:rsid w:val="00F27B51"/>
    <w:rsid w:val="00F36E74"/>
    <w:rsid w:val="00F47253"/>
    <w:rsid w:val="00F5274A"/>
    <w:rsid w:val="00F557DE"/>
    <w:rsid w:val="00F60CD0"/>
    <w:rsid w:val="00F7137A"/>
    <w:rsid w:val="00F85FFD"/>
    <w:rsid w:val="00F86463"/>
    <w:rsid w:val="00FB1110"/>
    <w:rsid w:val="00FB6D84"/>
    <w:rsid w:val="00FD29B7"/>
    <w:rsid w:val="00FD41B7"/>
    <w:rsid w:val="00FF5B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79CF31"/>
  <w15:chartTrackingRefBased/>
  <w15:docId w15:val="{0ADF58E6-9960-47E8-9CF0-D0A8156B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E8"/>
    <w:rPr>
      <w:sz w:val="24"/>
      <w:szCs w:val="24"/>
      <w:lang w:val="en-US" w:eastAsia="en-US"/>
    </w:rPr>
  </w:style>
  <w:style w:type="paragraph" w:styleId="Heading1">
    <w:name w:val="heading 1"/>
    <w:basedOn w:val="Normal"/>
    <w:next w:val="Normal"/>
    <w:link w:val="Heading1Char"/>
    <w:uiPriority w:val="9"/>
    <w:qFormat/>
    <w:pPr>
      <w:keepNext/>
      <w:autoSpaceDE w:val="0"/>
      <w:autoSpaceDN w:val="0"/>
      <w:adjustRightInd w:val="0"/>
      <w:spacing w:line="360" w:lineRule="auto"/>
      <w:ind w:firstLine="360"/>
      <w:jc w:val="both"/>
      <w:outlineLvl w:val="0"/>
    </w:pPr>
    <w:rPr>
      <w:rFonts w:ascii="Arial" w:hAnsi="Arial"/>
      <w:b/>
      <w:color w:val="000000"/>
      <w:sz w:val="20"/>
    </w:rPr>
  </w:style>
  <w:style w:type="paragraph" w:styleId="Heading2">
    <w:name w:val="heading 2"/>
    <w:basedOn w:val="Normal"/>
    <w:next w:val="Normal"/>
    <w:link w:val="Heading2Char"/>
    <w:uiPriority w:val="9"/>
    <w:qFormat/>
    <w:pPr>
      <w:keepNext/>
      <w:autoSpaceDE w:val="0"/>
      <w:autoSpaceDN w:val="0"/>
      <w:adjustRightInd w:val="0"/>
      <w:spacing w:line="360" w:lineRule="auto"/>
      <w:jc w:val="both"/>
      <w:outlineLvl w:val="1"/>
    </w:pPr>
    <w:rPr>
      <w:rFonts w:ascii="Arial" w:hAnsi="Arial"/>
      <w:b/>
      <w:color w:val="000000"/>
      <w:sz w:val="20"/>
    </w:rPr>
  </w:style>
  <w:style w:type="paragraph" w:styleId="Heading3">
    <w:name w:val="heading 3"/>
    <w:basedOn w:val="Normal"/>
    <w:next w:val="Normal"/>
    <w:link w:val="Heading3Char"/>
    <w:uiPriority w:val="9"/>
    <w:qFormat/>
    <w:pPr>
      <w:keepNext/>
      <w:outlineLvl w:val="2"/>
    </w:pPr>
    <w:rPr>
      <w:rFonts w:ascii="Arial" w:hAnsi="Arial"/>
      <w:b/>
      <w:color w:val="000000"/>
      <w:sz w:val="20"/>
    </w:rPr>
  </w:style>
  <w:style w:type="paragraph" w:styleId="Heading4">
    <w:name w:val="heading 4"/>
    <w:basedOn w:val="Normal"/>
    <w:next w:val="Normal"/>
    <w:link w:val="Heading4Char"/>
    <w:uiPriority w:val="9"/>
    <w:unhideWhenUsed/>
    <w:qFormat/>
    <w:rsid w:val="00793301"/>
    <w:pPr>
      <w:keepNext/>
      <w:keepLines/>
      <w:widowControl w:val="0"/>
      <w:spacing w:before="200" w:line="288" w:lineRule="auto"/>
      <w:jc w:val="both"/>
      <w:outlineLvl w:val="3"/>
    </w:pPr>
    <w:rPr>
      <w:rFonts w:ascii="Arial Narrow" w:hAnsi="Arial Narrow"/>
      <w:b/>
      <w:bCs/>
      <w:i/>
      <w:iCs/>
      <w:color w:val="4F81BD"/>
      <w:sz w:val="22"/>
      <w:szCs w:val="22"/>
      <w:lang w:val="en-GB"/>
    </w:rPr>
  </w:style>
  <w:style w:type="paragraph" w:styleId="Heading8">
    <w:name w:val="heading 8"/>
    <w:basedOn w:val="Normal"/>
    <w:next w:val="Normal"/>
    <w:link w:val="Heading8Char"/>
    <w:uiPriority w:val="9"/>
    <w:unhideWhenUsed/>
    <w:qFormat/>
    <w:rsid w:val="00793301"/>
    <w:pPr>
      <w:keepNext/>
      <w:keepLines/>
      <w:widowControl w:val="0"/>
      <w:spacing w:before="200" w:line="360" w:lineRule="auto"/>
      <w:jc w:val="both"/>
      <w:outlineLvl w:val="7"/>
    </w:pPr>
    <w:rPr>
      <w:rFonts w:ascii="Arial Black" w:eastAsia="MingLiU" w:hAnsi="Arial Black"/>
      <w:snapToGrid w:val="0"/>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Pr>
      <w:rFonts w:ascii="Courier New" w:hAnsi="Courier New" w:cs="Tahoma"/>
      <w:sz w:val="20"/>
      <w:szCs w:val="20"/>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rPr>
      <w:rFonts w:ascii="Tahoma" w:hAnsi="Tahoma" w:cs="Wingdings"/>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pPr>
      <w:autoSpaceDE w:val="0"/>
      <w:autoSpaceDN w:val="0"/>
      <w:adjustRightInd w:val="0"/>
      <w:jc w:val="center"/>
    </w:pPr>
    <w:rPr>
      <w:rFonts w:ascii="Arial" w:hAnsi="Arial"/>
      <w:b/>
      <w:color w:val="000000"/>
    </w:rPr>
  </w:style>
  <w:style w:type="paragraph" w:styleId="BodyTextIndent">
    <w:name w:val="Body Text Indent"/>
    <w:basedOn w:val="Normal"/>
    <w:pPr>
      <w:autoSpaceDE w:val="0"/>
      <w:autoSpaceDN w:val="0"/>
      <w:adjustRightInd w:val="0"/>
      <w:spacing w:line="360" w:lineRule="auto"/>
      <w:ind w:left="360"/>
      <w:jc w:val="both"/>
    </w:pPr>
    <w:rPr>
      <w:rFonts w:ascii="Arial" w:hAnsi="Arial"/>
      <w:color w:val="000000"/>
      <w:sz w:val="20"/>
    </w:rPr>
  </w:style>
  <w:style w:type="character" w:styleId="FollowedHyperlink">
    <w:name w:val="FollowedHyperlink"/>
    <w:uiPriority w:val="99"/>
    <w:rPr>
      <w:color w:val="800080"/>
      <w:u w:val="single"/>
    </w:rPr>
  </w:style>
  <w:style w:type="character" w:customStyle="1" w:styleId="Heading4Char">
    <w:name w:val="Heading 4 Char"/>
    <w:link w:val="Heading4"/>
    <w:uiPriority w:val="9"/>
    <w:rsid w:val="00793301"/>
    <w:rPr>
      <w:rFonts w:ascii="Arial Narrow" w:hAnsi="Arial Narrow"/>
      <w:b/>
      <w:bCs/>
      <w:i/>
      <w:iCs/>
      <w:color w:val="4F81BD"/>
      <w:sz w:val="22"/>
      <w:szCs w:val="22"/>
      <w:lang w:val="en-GB" w:eastAsia="en-US"/>
    </w:rPr>
  </w:style>
  <w:style w:type="character" w:customStyle="1" w:styleId="Heading8Char">
    <w:name w:val="Heading 8 Char"/>
    <w:link w:val="Heading8"/>
    <w:uiPriority w:val="9"/>
    <w:rsid w:val="00793301"/>
    <w:rPr>
      <w:rFonts w:ascii="Arial Black" w:eastAsia="MingLiU" w:hAnsi="Arial Black"/>
      <w:snapToGrid w:val="0"/>
      <w:color w:val="404040"/>
      <w:lang w:val="en-US" w:eastAsia="en-US"/>
    </w:rPr>
  </w:style>
  <w:style w:type="numbering" w:customStyle="1" w:styleId="NoList1">
    <w:name w:val="No List1"/>
    <w:next w:val="NoList"/>
    <w:uiPriority w:val="99"/>
    <w:semiHidden/>
    <w:unhideWhenUsed/>
    <w:rsid w:val="00793301"/>
  </w:style>
  <w:style w:type="table" w:styleId="TableGrid">
    <w:name w:val="Table Grid"/>
    <w:basedOn w:val="TableNormal"/>
    <w:uiPriority w:val="39"/>
    <w:rsid w:val="00793301"/>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link w:val="Heading1"/>
    <w:uiPriority w:val="9"/>
    <w:rsid w:val="00793301"/>
    <w:rPr>
      <w:rFonts w:ascii="Arial" w:hAnsi="Arial"/>
      <w:b/>
      <w:color w:val="000000"/>
      <w:szCs w:val="24"/>
      <w:lang w:val="en-US" w:eastAsia="en-US"/>
    </w:rPr>
  </w:style>
  <w:style w:type="character" w:customStyle="1" w:styleId="Heading2Char">
    <w:name w:val="Heading 2 Char"/>
    <w:link w:val="Heading2"/>
    <w:uiPriority w:val="9"/>
    <w:rsid w:val="00793301"/>
    <w:rPr>
      <w:rFonts w:ascii="Arial" w:hAnsi="Arial"/>
      <w:b/>
      <w:color w:val="000000"/>
      <w:szCs w:val="24"/>
      <w:lang w:val="en-US" w:eastAsia="en-US"/>
    </w:rPr>
  </w:style>
  <w:style w:type="character" w:customStyle="1" w:styleId="Heading3Char">
    <w:name w:val="Heading 3 Char"/>
    <w:link w:val="Heading3"/>
    <w:uiPriority w:val="9"/>
    <w:rsid w:val="00793301"/>
    <w:rPr>
      <w:rFonts w:ascii="Arial" w:hAnsi="Arial"/>
      <w:b/>
      <w:color w:val="000000"/>
      <w:szCs w:val="24"/>
      <w:lang w:val="en-US" w:eastAsia="en-US"/>
    </w:rPr>
  </w:style>
  <w:style w:type="paragraph" w:styleId="Title">
    <w:name w:val="Title"/>
    <w:basedOn w:val="Normal"/>
    <w:next w:val="Normal"/>
    <w:link w:val="TitleChar"/>
    <w:uiPriority w:val="10"/>
    <w:qFormat/>
    <w:rsid w:val="00793301"/>
    <w:pPr>
      <w:widowControl w:val="0"/>
      <w:pBdr>
        <w:bottom w:val="single" w:sz="8" w:space="4" w:color="4F81BD"/>
      </w:pBdr>
      <w:spacing w:before="120" w:after="120"/>
      <w:contextualSpacing/>
      <w:jc w:val="center"/>
      <w:outlineLvl w:val="0"/>
    </w:pPr>
    <w:rPr>
      <w:rFonts w:ascii="Arial Narrow" w:hAnsi="Arial Narrow"/>
      <w:b/>
      <w:color w:val="000000"/>
      <w:spacing w:val="5"/>
      <w:kern w:val="28"/>
      <w:sz w:val="48"/>
      <w:szCs w:val="52"/>
      <w:lang w:val="en-GB"/>
    </w:rPr>
  </w:style>
  <w:style w:type="character" w:customStyle="1" w:styleId="TitleChar">
    <w:name w:val="Title Char"/>
    <w:link w:val="Title"/>
    <w:uiPriority w:val="10"/>
    <w:rsid w:val="00793301"/>
    <w:rPr>
      <w:rFonts w:ascii="Arial Narrow" w:hAnsi="Arial Narrow"/>
      <w:b/>
      <w:color w:val="000000"/>
      <w:spacing w:val="5"/>
      <w:kern w:val="28"/>
      <w:sz w:val="48"/>
      <w:szCs w:val="52"/>
      <w:lang w:val="en-GB" w:eastAsia="en-US"/>
    </w:rPr>
  </w:style>
  <w:style w:type="character" w:styleId="SubtleEmphasis">
    <w:name w:val="Subtle Emphasis"/>
    <w:uiPriority w:val="19"/>
    <w:rsid w:val="00793301"/>
    <w:rPr>
      <w:rFonts w:ascii="Arial Narrow" w:hAnsi="Arial Narrow"/>
      <w:b w:val="0"/>
      <w:i/>
      <w:iCs/>
      <w:color w:val="auto"/>
      <w:sz w:val="22"/>
    </w:rPr>
  </w:style>
  <w:style w:type="character" w:styleId="Emphasis">
    <w:name w:val="Emphasis"/>
    <w:uiPriority w:val="20"/>
    <w:qFormat/>
    <w:rsid w:val="00793301"/>
    <w:rPr>
      <w:rFonts w:ascii="Arial Narrow" w:hAnsi="Arial Narrow"/>
      <w:b w:val="0"/>
      <w:i/>
      <w:iCs/>
      <w:sz w:val="22"/>
    </w:rPr>
  </w:style>
  <w:style w:type="character" w:styleId="Strong">
    <w:name w:val="Strong"/>
    <w:uiPriority w:val="22"/>
    <w:qFormat/>
    <w:rsid w:val="00793301"/>
    <w:rPr>
      <w:rFonts w:ascii="Arial Narrow" w:hAnsi="Arial Narrow"/>
      <w:b/>
      <w:sz w:val="22"/>
    </w:rPr>
  </w:style>
  <w:style w:type="paragraph" w:styleId="Quote">
    <w:name w:val="Quote"/>
    <w:basedOn w:val="Normal"/>
    <w:next w:val="Normal"/>
    <w:link w:val="QuoteChar"/>
    <w:uiPriority w:val="29"/>
    <w:qFormat/>
    <w:rsid w:val="00793301"/>
    <w:pPr>
      <w:widowControl w:val="0"/>
      <w:spacing w:before="120" w:line="288" w:lineRule="auto"/>
      <w:jc w:val="both"/>
    </w:pPr>
    <w:rPr>
      <w:rFonts w:ascii="Arial Narrow" w:eastAsia="Arial Narrow" w:hAnsi="Arial Narrow"/>
      <w:i/>
      <w:iCs/>
      <w:color w:val="000000"/>
      <w:sz w:val="22"/>
      <w:szCs w:val="22"/>
      <w:lang w:val="en-GB"/>
    </w:rPr>
  </w:style>
  <w:style w:type="character" w:customStyle="1" w:styleId="QuoteChar">
    <w:name w:val="Quote Char"/>
    <w:link w:val="Quote"/>
    <w:uiPriority w:val="29"/>
    <w:rsid w:val="00793301"/>
    <w:rPr>
      <w:rFonts w:ascii="Arial Narrow" w:eastAsia="Arial Narrow" w:hAnsi="Arial Narrow"/>
      <w:i/>
      <w:iCs/>
      <w:color w:val="000000"/>
      <w:sz w:val="22"/>
      <w:szCs w:val="22"/>
      <w:lang w:val="en-GB" w:eastAsia="en-US"/>
    </w:rPr>
  </w:style>
  <w:style w:type="paragraph" w:styleId="ListParagraph">
    <w:name w:val="List Paragraph"/>
    <w:aliases w:val="List P1"/>
    <w:basedOn w:val="Normal"/>
    <w:link w:val="ListParagraphChar"/>
    <w:uiPriority w:val="34"/>
    <w:qFormat/>
    <w:rsid w:val="00793301"/>
    <w:pPr>
      <w:widowControl w:val="0"/>
      <w:numPr>
        <w:numId w:val="1"/>
      </w:numPr>
      <w:spacing w:before="120" w:line="288" w:lineRule="auto"/>
      <w:contextualSpacing/>
      <w:jc w:val="both"/>
    </w:pPr>
    <w:rPr>
      <w:rFonts w:ascii="Arial Narrow" w:eastAsia="Arial Narrow" w:hAnsi="Arial Narrow"/>
      <w:color w:val="000000"/>
      <w:sz w:val="22"/>
      <w:szCs w:val="22"/>
      <w:lang w:val="en-GB"/>
    </w:rPr>
  </w:style>
  <w:style w:type="paragraph" w:customStyle="1" w:styleId="NumPara">
    <w:name w:val="Num Para"/>
    <w:basedOn w:val="ListParagraph"/>
    <w:link w:val="NumParaChar"/>
    <w:qFormat/>
    <w:rsid w:val="00793301"/>
    <w:pPr>
      <w:numPr>
        <w:numId w:val="2"/>
      </w:numPr>
    </w:pPr>
  </w:style>
  <w:style w:type="character" w:customStyle="1" w:styleId="ListParagraphChar">
    <w:name w:val="List Paragraph Char"/>
    <w:aliases w:val="List P1 Char"/>
    <w:link w:val="ListParagraph"/>
    <w:uiPriority w:val="34"/>
    <w:qFormat/>
    <w:rsid w:val="00793301"/>
    <w:rPr>
      <w:rFonts w:ascii="Arial Narrow" w:eastAsia="Arial Narrow" w:hAnsi="Arial Narrow"/>
      <w:color w:val="000000"/>
      <w:sz w:val="22"/>
      <w:szCs w:val="22"/>
      <w:lang w:val="en-GB" w:eastAsia="en-US"/>
    </w:rPr>
  </w:style>
  <w:style w:type="character" w:customStyle="1" w:styleId="NumParaChar">
    <w:name w:val="Num Para Char"/>
    <w:link w:val="NumPara"/>
    <w:rsid w:val="00793301"/>
    <w:rPr>
      <w:rFonts w:ascii="Arial Narrow" w:eastAsia="Arial Narrow" w:hAnsi="Arial Narrow"/>
      <w:color w:val="000000"/>
      <w:sz w:val="22"/>
      <w:szCs w:val="22"/>
      <w:lang w:val="en-GB" w:eastAsia="en-US"/>
    </w:rPr>
  </w:style>
  <w:style w:type="paragraph" w:customStyle="1" w:styleId="Boldnorm">
    <w:name w:val="Bold norm"/>
    <w:basedOn w:val="Normal"/>
    <w:link w:val="BoldnormChar"/>
    <w:autoRedefine/>
    <w:rsid w:val="00793301"/>
    <w:pPr>
      <w:spacing w:line="360" w:lineRule="auto"/>
      <w:ind w:left="114"/>
      <w:jc w:val="both"/>
    </w:pPr>
    <w:rPr>
      <w:rFonts w:ascii="Arial Narrow" w:hAnsi="Arial Narrow" w:cs="Arial"/>
      <w:b/>
      <w:color w:val="000000"/>
      <w:lang w:eastAsia="en-ZA"/>
    </w:rPr>
  </w:style>
  <w:style w:type="character" w:customStyle="1" w:styleId="BoldnormChar">
    <w:name w:val="Bold norm Char"/>
    <w:link w:val="Boldnorm"/>
    <w:rsid w:val="00793301"/>
    <w:rPr>
      <w:rFonts w:ascii="Arial Narrow" w:hAnsi="Arial Narrow" w:cs="Arial"/>
      <w:b/>
      <w:color w:val="000000"/>
      <w:sz w:val="24"/>
      <w:szCs w:val="24"/>
      <w:lang w:val="en-US"/>
    </w:rPr>
  </w:style>
  <w:style w:type="character" w:customStyle="1" w:styleId="BalloonTextChar">
    <w:name w:val="Balloon Text Char"/>
    <w:link w:val="BalloonText"/>
    <w:uiPriority w:val="99"/>
    <w:semiHidden/>
    <w:rsid w:val="00793301"/>
    <w:rPr>
      <w:rFonts w:ascii="Tahoma" w:hAnsi="Tahoma" w:cs="Wingdings"/>
      <w:sz w:val="16"/>
      <w:szCs w:val="16"/>
      <w:lang w:val="en-US" w:eastAsia="en-US"/>
    </w:rPr>
  </w:style>
  <w:style w:type="paragraph" w:styleId="NoSpacing">
    <w:name w:val="No Spacing"/>
    <w:basedOn w:val="Normal"/>
    <w:link w:val="NoSpacingChar"/>
    <w:autoRedefine/>
    <w:uiPriority w:val="1"/>
    <w:qFormat/>
    <w:rsid w:val="007D6395"/>
    <w:pPr>
      <w:widowControl w:val="0"/>
      <w:spacing w:before="120" w:after="120"/>
      <w:ind w:left="113"/>
    </w:pPr>
    <w:rPr>
      <w:rFonts w:ascii="Arial Narrow" w:eastAsia="Calibri" w:hAnsi="Arial Narrow" w:cs="Arial"/>
      <w:b/>
      <w:noProof/>
      <w:snapToGrid w:val="0"/>
      <w:color w:val="002060"/>
      <w:lang w:val="en-ZA" w:eastAsia="en-ZA"/>
    </w:rPr>
  </w:style>
  <w:style w:type="character" w:customStyle="1" w:styleId="NoSpacingChar">
    <w:name w:val="No Spacing Char"/>
    <w:link w:val="NoSpacing"/>
    <w:uiPriority w:val="1"/>
    <w:rsid w:val="007D6395"/>
    <w:rPr>
      <w:rFonts w:ascii="Arial Narrow" w:eastAsia="Calibri" w:hAnsi="Arial Narrow" w:cs="Arial"/>
      <w:b/>
      <w:noProof/>
      <w:snapToGrid w:val="0"/>
      <w:color w:val="002060"/>
      <w:sz w:val="24"/>
      <w:szCs w:val="24"/>
    </w:rPr>
  </w:style>
  <w:style w:type="character" w:customStyle="1" w:styleId="HeaderChar">
    <w:name w:val="Header Char"/>
    <w:link w:val="Header"/>
    <w:uiPriority w:val="99"/>
    <w:rsid w:val="00793301"/>
    <w:rPr>
      <w:sz w:val="24"/>
      <w:szCs w:val="24"/>
      <w:lang w:val="en-US" w:eastAsia="en-US"/>
    </w:rPr>
  </w:style>
  <w:style w:type="character" w:customStyle="1" w:styleId="FooterChar">
    <w:name w:val="Footer Char"/>
    <w:link w:val="Footer"/>
    <w:uiPriority w:val="99"/>
    <w:rsid w:val="00793301"/>
    <w:rPr>
      <w:sz w:val="24"/>
      <w:szCs w:val="24"/>
      <w:lang w:val="en-US" w:eastAsia="en-US"/>
    </w:rPr>
  </w:style>
  <w:style w:type="paragraph" w:styleId="TOC1">
    <w:name w:val="toc 1"/>
    <w:basedOn w:val="Normal"/>
    <w:next w:val="Normal"/>
    <w:autoRedefine/>
    <w:uiPriority w:val="39"/>
    <w:unhideWhenUsed/>
    <w:rsid w:val="00793301"/>
    <w:pPr>
      <w:framePr w:hSpace="180" w:wrap="around" w:vAnchor="text" w:hAnchor="text" w:x="108" w:y="1"/>
      <w:widowControl w:val="0"/>
      <w:tabs>
        <w:tab w:val="left" w:pos="2115"/>
        <w:tab w:val="right" w:leader="dot" w:pos="9340"/>
      </w:tabs>
      <w:spacing w:before="120" w:after="100" w:line="288" w:lineRule="auto"/>
      <w:suppressOverlap/>
      <w:jc w:val="both"/>
    </w:pPr>
    <w:rPr>
      <w:rFonts w:ascii="Arial Narrow" w:eastAsia="Arial Narrow" w:hAnsi="Arial Narrow"/>
      <w:b/>
      <w:color w:val="000000"/>
      <w:sz w:val="28"/>
      <w:szCs w:val="28"/>
      <w:lang w:val="en-GB"/>
    </w:rPr>
  </w:style>
  <w:style w:type="paragraph" w:customStyle="1" w:styleId="S2">
    <w:name w:val="S2"/>
    <w:basedOn w:val="Heading4"/>
    <w:link w:val="S2Char"/>
    <w:qFormat/>
    <w:rsid w:val="00793301"/>
    <w:pPr>
      <w:keepNext w:val="0"/>
      <w:keepLines w:val="0"/>
      <w:numPr>
        <w:ilvl w:val="1"/>
      </w:numPr>
      <w:tabs>
        <w:tab w:val="left" w:pos="709"/>
      </w:tabs>
      <w:spacing w:before="360" w:line="360" w:lineRule="auto"/>
      <w:ind w:left="716" w:hanging="716"/>
    </w:pPr>
    <w:rPr>
      <w:rFonts w:ascii="Arial" w:eastAsia="Calibri" w:hAnsi="Arial" w:cs="Arial"/>
      <w:i w:val="0"/>
      <w:iCs w:val="0"/>
      <w:snapToGrid w:val="0"/>
    </w:rPr>
  </w:style>
  <w:style w:type="paragraph" w:customStyle="1" w:styleId="S3">
    <w:name w:val="S3"/>
    <w:basedOn w:val="S2"/>
    <w:autoRedefine/>
    <w:qFormat/>
    <w:rsid w:val="00793301"/>
    <w:pPr>
      <w:numPr>
        <w:ilvl w:val="0"/>
      </w:numPr>
      <w:tabs>
        <w:tab w:val="clear" w:pos="709"/>
      </w:tabs>
      <w:spacing w:before="120"/>
      <w:ind w:left="1225" w:hanging="1225"/>
    </w:pPr>
    <w:rPr>
      <w:b w:val="0"/>
    </w:rPr>
  </w:style>
  <w:style w:type="character" w:customStyle="1" w:styleId="S2Char">
    <w:name w:val="S2 Char"/>
    <w:link w:val="S2"/>
    <w:rsid w:val="00793301"/>
    <w:rPr>
      <w:rFonts w:ascii="Arial" w:eastAsia="Calibri" w:hAnsi="Arial" w:cs="Arial"/>
      <w:b/>
      <w:bCs/>
      <w:snapToGrid w:val="0"/>
      <w:color w:val="4F81BD"/>
      <w:sz w:val="22"/>
      <w:szCs w:val="22"/>
      <w:lang w:val="en-GB" w:eastAsia="en-US"/>
    </w:rPr>
  </w:style>
  <w:style w:type="character" w:customStyle="1" w:styleId="BodyTextChar">
    <w:name w:val="Body Text Char"/>
    <w:link w:val="BodyText"/>
    <w:rsid w:val="00793301"/>
    <w:rPr>
      <w:rFonts w:ascii="Arial" w:hAnsi="Arial"/>
      <w:b/>
      <w:color w:val="000000"/>
      <w:sz w:val="24"/>
      <w:szCs w:val="24"/>
      <w:lang w:val="en-US" w:eastAsia="en-US"/>
    </w:rPr>
  </w:style>
  <w:style w:type="character" w:styleId="CommentReference">
    <w:name w:val="annotation reference"/>
    <w:uiPriority w:val="99"/>
    <w:unhideWhenUsed/>
    <w:rsid w:val="00793301"/>
    <w:rPr>
      <w:sz w:val="16"/>
      <w:szCs w:val="16"/>
    </w:rPr>
  </w:style>
  <w:style w:type="paragraph" w:styleId="CommentText">
    <w:name w:val="annotation text"/>
    <w:basedOn w:val="Normal"/>
    <w:link w:val="CommentTextChar"/>
    <w:uiPriority w:val="99"/>
    <w:unhideWhenUsed/>
    <w:rsid w:val="00793301"/>
    <w:pPr>
      <w:widowControl w:val="0"/>
      <w:spacing w:before="120"/>
      <w:jc w:val="both"/>
    </w:pPr>
    <w:rPr>
      <w:rFonts w:ascii="Arial Narrow" w:eastAsia="Arial Narrow" w:hAnsi="Arial Narrow"/>
      <w:color w:val="000000"/>
      <w:sz w:val="20"/>
      <w:szCs w:val="20"/>
      <w:lang w:val="en-GB"/>
    </w:rPr>
  </w:style>
  <w:style w:type="character" w:customStyle="1" w:styleId="CommentTextChar">
    <w:name w:val="Comment Text Char"/>
    <w:link w:val="CommentText"/>
    <w:uiPriority w:val="99"/>
    <w:rsid w:val="00793301"/>
    <w:rPr>
      <w:rFonts w:ascii="Arial Narrow" w:eastAsia="Arial Narrow" w:hAnsi="Arial Narrow"/>
      <w:color w:val="000000"/>
      <w:lang w:val="en-GB" w:eastAsia="en-US"/>
    </w:rPr>
  </w:style>
  <w:style w:type="paragraph" w:styleId="CommentSubject">
    <w:name w:val="annotation subject"/>
    <w:basedOn w:val="CommentText"/>
    <w:next w:val="CommentText"/>
    <w:link w:val="CommentSubjectChar"/>
    <w:uiPriority w:val="99"/>
    <w:unhideWhenUsed/>
    <w:rsid w:val="00793301"/>
    <w:rPr>
      <w:b/>
      <w:bCs/>
    </w:rPr>
  </w:style>
  <w:style w:type="character" w:customStyle="1" w:styleId="CommentSubjectChar">
    <w:name w:val="Comment Subject Char"/>
    <w:link w:val="CommentSubject"/>
    <w:uiPriority w:val="99"/>
    <w:rsid w:val="00793301"/>
    <w:rPr>
      <w:rFonts w:ascii="Arial Narrow" w:eastAsia="Arial Narrow" w:hAnsi="Arial Narrow"/>
      <w:b/>
      <w:bCs/>
      <w:color w:val="000000"/>
      <w:lang w:val="en-GB" w:eastAsia="en-US"/>
    </w:rPr>
  </w:style>
  <w:style w:type="paragraph" w:styleId="NormalWeb">
    <w:name w:val="Normal (Web)"/>
    <w:basedOn w:val="Normal"/>
    <w:unhideWhenUsed/>
    <w:rsid w:val="00793301"/>
    <w:pPr>
      <w:spacing w:before="100" w:beforeAutospacing="1" w:after="100" w:afterAutospacing="1"/>
      <w:jc w:val="both"/>
    </w:pPr>
    <w:rPr>
      <w:color w:val="000000"/>
    </w:rPr>
  </w:style>
  <w:style w:type="paragraph" w:styleId="TOC2">
    <w:name w:val="toc 2"/>
    <w:basedOn w:val="Normal"/>
    <w:next w:val="Normal"/>
    <w:autoRedefine/>
    <w:uiPriority w:val="39"/>
    <w:unhideWhenUsed/>
    <w:rsid w:val="00793301"/>
    <w:pPr>
      <w:widowControl w:val="0"/>
      <w:tabs>
        <w:tab w:val="right" w:leader="dot" w:pos="9106"/>
      </w:tabs>
      <w:spacing w:before="120" w:after="100" w:line="288" w:lineRule="auto"/>
      <w:ind w:left="220"/>
      <w:jc w:val="both"/>
    </w:pPr>
    <w:rPr>
      <w:rFonts w:ascii="Arial Narrow" w:eastAsia="Arial Narrow" w:hAnsi="Arial Narrow"/>
      <w:color w:val="000000"/>
      <w:sz w:val="22"/>
      <w:szCs w:val="22"/>
      <w:lang w:val="en-GB"/>
    </w:rPr>
  </w:style>
  <w:style w:type="paragraph" w:styleId="TOC3">
    <w:name w:val="toc 3"/>
    <w:basedOn w:val="Normal"/>
    <w:next w:val="Normal"/>
    <w:autoRedefine/>
    <w:uiPriority w:val="39"/>
    <w:unhideWhenUsed/>
    <w:rsid w:val="00793301"/>
    <w:pPr>
      <w:widowControl w:val="0"/>
      <w:spacing w:before="120" w:after="100" w:line="288" w:lineRule="auto"/>
      <w:ind w:left="440"/>
      <w:jc w:val="both"/>
    </w:pPr>
    <w:rPr>
      <w:rFonts w:ascii="Arial Narrow" w:eastAsia="Arial Narrow" w:hAnsi="Arial Narrow"/>
      <w:color w:val="000000"/>
      <w:sz w:val="22"/>
      <w:szCs w:val="22"/>
      <w:lang w:val="en-GB"/>
    </w:rPr>
  </w:style>
  <w:style w:type="table" w:customStyle="1" w:styleId="TableGrid1">
    <w:name w:val="Table Grid1"/>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semiHidden/>
    <w:rsid w:val="00793301"/>
    <w:rPr>
      <w:lang w:val="en-US" w:eastAsia="en-US"/>
    </w:rPr>
  </w:style>
  <w:style w:type="paragraph" w:customStyle="1" w:styleId="Num2P">
    <w:name w:val="Num2P"/>
    <w:basedOn w:val="NumPara"/>
    <w:link w:val="Num2PChar"/>
    <w:qFormat/>
    <w:rsid w:val="00793301"/>
    <w:pPr>
      <w:numPr>
        <w:ilvl w:val="1"/>
        <w:numId w:val="0"/>
      </w:numPr>
      <w:contextualSpacing w:val="0"/>
    </w:pPr>
    <w:rPr>
      <w:rFonts w:cs="Calibri"/>
    </w:rPr>
  </w:style>
  <w:style w:type="character" w:customStyle="1" w:styleId="Num2PChar">
    <w:name w:val="Num2P Char"/>
    <w:link w:val="Num2P"/>
    <w:rsid w:val="00793301"/>
    <w:rPr>
      <w:rFonts w:ascii="Arial Narrow" w:eastAsia="Arial Narrow" w:hAnsi="Arial Narrow" w:cs="Calibri"/>
      <w:color w:val="000000"/>
      <w:sz w:val="22"/>
      <w:szCs w:val="22"/>
      <w:lang w:val="en-GB" w:eastAsia="en-US"/>
    </w:rPr>
  </w:style>
  <w:style w:type="character" w:customStyle="1" w:styleId="PlainTextChar">
    <w:name w:val="Plain Text Char"/>
    <w:link w:val="PlainText"/>
    <w:uiPriority w:val="99"/>
    <w:rsid w:val="00793301"/>
    <w:rPr>
      <w:rFonts w:ascii="Courier New" w:hAnsi="Courier New" w:cs="Tahoma"/>
      <w:lang w:val="en-US" w:eastAsia="en-US"/>
    </w:rPr>
  </w:style>
  <w:style w:type="paragraph" w:styleId="Caption">
    <w:name w:val="caption"/>
    <w:basedOn w:val="Normal"/>
    <w:next w:val="Normal"/>
    <w:uiPriority w:val="35"/>
    <w:unhideWhenUsed/>
    <w:qFormat/>
    <w:rsid w:val="00793301"/>
    <w:pPr>
      <w:widowControl w:val="0"/>
      <w:spacing w:after="200"/>
      <w:jc w:val="both"/>
    </w:pPr>
    <w:rPr>
      <w:rFonts w:ascii="Arial Narrow" w:eastAsia="Arial Narrow" w:hAnsi="Arial Narrow"/>
      <w:b/>
      <w:bCs/>
      <w:color w:val="4F81BD"/>
      <w:sz w:val="18"/>
      <w:szCs w:val="18"/>
      <w:lang w:val="en-GB"/>
    </w:rPr>
  </w:style>
  <w:style w:type="character" w:styleId="PlaceholderText">
    <w:name w:val="Placeholder Text"/>
    <w:uiPriority w:val="99"/>
    <w:semiHidden/>
    <w:rsid w:val="00793301"/>
    <w:rPr>
      <w:color w:val="808080"/>
    </w:rPr>
  </w:style>
  <w:style w:type="paragraph" w:customStyle="1" w:styleId="SSECT">
    <w:name w:val="SSECT"/>
    <w:basedOn w:val="Heading1"/>
    <w:link w:val="SSECTChar"/>
    <w:qFormat/>
    <w:rsid w:val="00793301"/>
    <w:pPr>
      <w:framePr w:hSpace="180" w:wrap="around" w:vAnchor="text" w:hAnchor="text" w:x="108" w:y="1"/>
      <w:widowControl w:val="0"/>
      <w:shd w:val="clear" w:color="auto" w:fill="F2F2F2"/>
      <w:autoSpaceDE/>
      <w:autoSpaceDN/>
      <w:adjustRightInd/>
      <w:spacing w:before="480" w:line="288" w:lineRule="auto"/>
      <w:ind w:right="-299" w:firstLine="0"/>
      <w:suppressOverlap/>
      <w:jc w:val="center"/>
      <w:outlineLvl w:val="9"/>
    </w:pPr>
    <w:rPr>
      <w:rFonts w:ascii="Arial Narrow" w:hAnsi="Arial Narrow" w:cs="Calibri"/>
      <w:bCs/>
      <w:caps/>
      <w:color w:val="365F91"/>
      <w:sz w:val="52"/>
      <w:szCs w:val="52"/>
      <w:lang w:val="en-GB"/>
    </w:rPr>
  </w:style>
  <w:style w:type="character" w:customStyle="1" w:styleId="SSECTChar">
    <w:name w:val="SSECT Char"/>
    <w:link w:val="SSECT"/>
    <w:rsid w:val="00793301"/>
    <w:rPr>
      <w:rFonts w:ascii="Arial Narrow" w:hAnsi="Arial Narrow" w:cs="Calibri"/>
      <w:b/>
      <w:bCs/>
      <w:caps/>
      <w:color w:val="365F91"/>
      <w:sz w:val="52"/>
      <w:szCs w:val="52"/>
      <w:shd w:val="clear" w:color="auto" w:fill="F2F2F2"/>
      <w:lang w:val="en-GB" w:eastAsia="en-US"/>
    </w:rPr>
  </w:style>
  <w:style w:type="paragraph" w:customStyle="1" w:styleId="Bold">
    <w:name w:val="Bold"/>
    <w:next w:val="Normal"/>
    <w:link w:val="BoldChar"/>
    <w:qFormat/>
    <w:rsid w:val="00793301"/>
    <w:pPr>
      <w:spacing w:before="120" w:after="120" w:line="276" w:lineRule="auto"/>
      <w:jc w:val="both"/>
    </w:pPr>
    <w:rPr>
      <w:rFonts w:ascii="Arial Narrow" w:eastAsia="Arial Narrow" w:hAnsi="Arial Narrow"/>
      <w:b/>
      <w:color w:val="000000"/>
      <w:sz w:val="22"/>
      <w:szCs w:val="22"/>
      <w:lang w:val="en-GB" w:eastAsia="en-US"/>
    </w:rPr>
  </w:style>
  <w:style w:type="character" w:customStyle="1" w:styleId="BoldChar">
    <w:name w:val="Bold Char"/>
    <w:link w:val="Bold"/>
    <w:rsid w:val="00793301"/>
    <w:rPr>
      <w:rFonts w:ascii="Arial Narrow" w:eastAsia="Arial Narrow" w:hAnsi="Arial Narrow"/>
      <w:b/>
      <w:color w:val="000000"/>
      <w:sz w:val="22"/>
      <w:szCs w:val="22"/>
      <w:lang w:val="en-GB" w:eastAsia="en-US"/>
    </w:rPr>
  </w:style>
  <w:style w:type="table" w:customStyle="1" w:styleId="TableGrid2">
    <w:name w:val="Table Grid2"/>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93301"/>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1">
    <w:name w:val="GCC1"/>
    <w:basedOn w:val="NumPara"/>
    <w:link w:val="GCC1Char"/>
    <w:qFormat/>
    <w:rsid w:val="00793301"/>
    <w:pPr>
      <w:numPr>
        <w:ilvl w:val="1"/>
      </w:numPr>
    </w:pPr>
  </w:style>
  <w:style w:type="character" w:customStyle="1" w:styleId="GCC1Char">
    <w:name w:val="GCC1 Char"/>
    <w:link w:val="GCC1"/>
    <w:rsid w:val="00793301"/>
    <w:rPr>
      <w:rFonts w:ascii="Arial Narrow" w:eastAsia="Arial Narrow" w:hAnsi="Arial Narrow"/>
      <w:color w:val="000000"/>
      <w:sz w:val="22"/>
      <w:szCs w:val="22"/>
      <w:lang w:val="en-GB" w:eastAsia="en-US"/>
    </w:rPr>
  </w:style>
  <w:style w:type="numbering" w:customStyle="1" w:styleId="NoList11">
    <w:name w:val="No List11"/>
    <w:next w:val="NoList"/>
    <w:uiPriority w:val="99"/>
    <w:semiHidden/>
    <w:unhideWhenUsed/>
    <w:rsid w:val="00793301"/>
  </w:style>
  <w:style w:type="table" w:customStyle="1" w:styleId="TableGrid9">
    <w:name w:val="Table Grid9"/>
    <w:basedOn w:val="TableNormal"/>
    <w:next w:val="TableGrid"/>
    <w:uiPriority w:val="59"/>
    <w:rsid w:val="00793301"/>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2">
    <w:name w:val="Indent 2"/>
    <w:basedOn w:val="Normal"/>
    <w:autoRedefine/>
    <w:rsid w:val="00793301"/>
    <w:pPr>
      <w:widowControl w:val="0"/>
      <w:numPr>
        <w:numId w:val="3"/>
      </w:numPr>
      <w:spacing w:before="120" w:line="360" w:lineRule="auto"/>
      <w:jc w:val="both"/>
    </w:pPr>
    <w:rPr>
      <w:rFonts w:ascii="Arial" w:eastAsia="Calibri" w:hAnsi="Arial"/>
      <w:snapToGrid w:val="0"/>
      <w:sz w:val="20"/>
      <w:szCs w:val="20"/>
    </w:rPr>
  </w:style>
  <w:style w:type="paragraph" w:customStyle="1" w:styleId="IndentBullet">
    <w:name w:val="Indent Bullet"/>
    <w:basedOn w:val="Normal"/>
    <w:link w:val="IndentBulletChar"/>
    <w:autoRedefine/>
    <w:qFormat/>
    <w:rsid w:val="00793301"/>
    <w:pPr>
      <w:widowControl w:val="0"/>
      <w:numPr>
        <w:numId w:val="4"/>
      </w:numPr>
      <w:spacing w:before="120" w:line="360" w:lineRule="auto"/>
    </w:pPr>
    <w:rPr>
      <w:rFonts w:ascii="Arial" w:eastAsia="Calibri" w:hAnsi="Arial"/>
      <w:snapToGrid w:val="0"/>
      <w:sz w:val="22"/>
      <w:szCs w:val="20"/>
    </w:rPr>
  </w:style>
  <w:style w:type="character" w:customStyle="1" w:styleId="IndentBulletChar">
    <w:name w:val="Indent Bullet Char"/>
    <w:link w:val="IndentBullet"/>
    <w:rsid w:val="00793301"/>
    <w:rPr>
      <w:rFonts w:ascii="Arial" w:eastAsia="Calibri" w:hAnsi="Arial"/>
      <w:snapToGrid w:val="0"/>
      <w:sz w:val="22"/>
      <w:lang w:val="en-US" w:eastAsia="en-US"/>
    </w:rPr>
  </w:style>
  <w:style w:type="paragraph" w:customStyle="1" w:styleId="Indentalpha">
    <w:name w:val="Indent alpha"/>
    <w:basedOn w:val="NormalIndent1"/>
    <w:link w:val="IndentalphaChar"/>
    <w:autoRedefine/>
    <w:qFormat/>
    <w:rsid w:val="00793301"/>
    <w:pPr>
      <w:numPr>
        <w:numId w:val="6"/>
      </w:numPr>
      <w:ind w:left="502" w:hanging="786"/>
    </w:pPr>
  </w:style>
  <w:style w:type="character" w:customStyle="1" w:styleId="IndentalphaChar">
    <w:name w:val="Indent alpha Char"/>
    <w:link w:val="Indentalpha"/>
    <w:rsid w:val="00793301"/>
    <w:rPr>
      <w:rFonts w:ascii="Arial" w:eastAsia="Arial" w:hAnsi="Arial"/>
      <w:snapToGrid w:val="0"/>
      <w:sz w:val="22"/>
      <w:lang w:val="en-US" w:eastAsia="en-US"/>
    </w:rPr>
  </w:style>
  <w:style w:type="paragraph" w:customStyle="1" w:styleId="Box">
    <w:name w:val="Box"/>
    <w:basedOn w:val="Normal"/>
    <w:next w:val="Normal"/>
    <w:link w:val="BoxChar"/>
    <w:autoRedefine/>
    <w:qFormat/>
    <w:rsid w:val="00793301"/>
    <w:pPr>
      <w:widowControl w:val="0"/>
      <w:spacing w:before="120" w:after="120"/>
      <w:jc w:val="center"/>
    </w:pPr>
    <w:rPr>
      <w:rFonts w:ascii="Arial" w:hAnsi="Arial"/>
      <w:b/>
      <w:snapToGrid w:val="0"/>
      <w:szCs w:val="20"/>
    </w:rPr>
  </w:style>
  <w:style w:type="paragraph" w:customStyle="1" w:styleId="Indent">
    <w:name w:val="Indent"/>
    <w:basedOn w:val="NormalIndent1"/>
    <w:next w:val="Normal"/>
    <w:link w:val="IndentChar"/>
    <w:autoRedefine/>
    <w:qFormat/>
    <w:rsid w:val="00793301"/>
    <w:pPr>
      <w:spacing w:before="0"/>
      <w:ind w:left="1560"/>
    </w:pPr>
    <w:rPr>
      <w:rFonts w:eastAsia="Calibri"/>
    </w:rPr>
  </w:style>
  <w:style w:type="character" w:customStyle="1" w:styleId="BoxChar">
    <w:name w:val="Box Char"/>
    <w:link w:val="Box"/>
    <w:rsid w:val="00793301"/>
    <w:rPr>
      <w:rFonts w:ascii="Arial" w:hAnsi="Arial"/>
      <w:b/>
      <w:snapToGrid w:val="0"/>
      <w:sz w:val="24"/>
      <w:lang w:val="en-US" w:eastAsia="en-US"/>
    </w:rPr>
  </w:style>
  <w:style w:type="character" w:customStyle="1" w:styleId="IndentChar">
    <w:name w:val="Indent Char"/>
    <w:link w:val="Indent"/>
    <w:rsid w:val="00793301"/>
    <w:rPr>
      <w:rFonts w:ascii="Arial" w:eastAsia="Calibri" w:hAnsi="Arial"/>
      <w:snapToGrid w:val="0"/>
      <w:sz w:val="22"/>
      <w:lang w:val="en-US" w:eastAsia="en-US"/>
    </w:rPr>
  </w:style>
  <w:style w:type="paragraph" w:customStyle="1" w:styleId="NormalIndent1">
    <w:name w:val="Normal Indent1"/>
    <w:basedOn w:val="Normal"/>
    <w:link w:val="NormalindentChar"/>
    <w:autoRedefine/>
    <w:qFormat/>
    <w:rsid w:val="00793301"/>
    <w:pPr>
      <w:widowControl w:val="0"/>
      <w:spacing w:before="120" w:after="240"/>
      <w:jc w:val="both"/>
    </w:pPr>
    <w:rPr>
      <w:rFonts w:ascii="Arial" w:eastAsia="Arial" w:hAnsi="Arial"/>
      <w:snapToGrid w:val="0"/>
      <w:sz w:val="22"/>
      <w:szCs w:val="20"/>
    </w:rPr>
  </w:style>
  <w:style w:type="paragraph" w:customStyle="1" w:styleId="IndentNm">
    <w:name w:val="Indent Nm"/>
    <w:basedOn w:val="Heading4"/>
    <w:link w:val="IndentNmChar"/>
    <w:autoRedefine/>
    <w:qFormat/>
    <w:rsid w:val="00793301"/>
    <w:pPr>
      <w:keepNext w:val="0"/>
      <w:keepLines w:val="0"/>
      <w:numPr>
        <w:ilvl w:val="1"/>
      </w:numPr>
      <w:spacing w:before="360" w:after="240" w:line="240" w:lineRule="auto"/>
      <w:ind w:left="1423" w:hanging="1423"/>
    </w:pPr>
    <w:rPr>
      <w:rFonts w:ascii="Arial" w:eastAsia="Calibri" w:hAnsi="Arial" w:cs="Arial"/>
      <w:b w:val="0"/>
      <w:i w:val="0"/>
      <w:iCs w:val="0"/>
      <w:snapToGrid w:val="0"/>
      <w:color w:val="000000"/>
      <w:szCs w:val="20"/>
      <w:lang w:val="en-US"/>
    </w:rPr>
  </w:style>
  <w:style w:type="character" w:customStyle="1" w:styleId="NormalindentChar">
    <w:name w:val="Normal indent Char"/>
    <w:link w:val="NormalIndent1"/>
    <w:rsid w:val="00793301"/>
    <w:rPr>
      <w:rFonts w:ascii="Arial" w:eastAsia="Arial" w:hAnsi="Arial"/>
      <w:snapToGrid w:val="0"/>
      <w:sz w:val="22"/>
      <w:lang w:val="en-US" w:eastAsia="en-US"/>
    </w:rPr>
  </w:style>
  <w:style w:type="character" w:customStyle="1" w:styleId="IndentNmChar">
    <w:name w:val="Indent Nm Char"/>
    <w:link w:val="IndentNm"/>
    <w:rsid w:val="00793301"/>
    <w:rPr>
      <w:rFonts w:ascii="Arial" w:eastAsia="Calibri" w:hAnsi="Arial" w:cs="Arial"/>
      <w:bCs/>
      <w:snapToGrid w:val="0"/>
      <w:color w:val="000000"/>
      <w:sz w:val="22"/>
      <w:lang w:val="en-US" w:eastAsia="en-US"/>
    </w:rPr>
  </w:style>
  <w:style w:type="paragraph" w:customStyle="1" w:styleId="nsrHT">
    <w:name w:val="ns rHT"/>
    <w:basedOn w:val="NoSpacing"/>
    <w:link w:val="nsrHTChar"/>
    <w:qFormat/>
    <w:rsid w:val="00793301"/>
    <w:pPr>
      <w:ind w:left="0"/>
    </w:pPr>
    <w:rPr>
      <w:rFonts w:cs="Times New Roman"/>
      <w:color w:val="auto"/>
      <w:szCs w:val="20"/>
    </w:rPr>
  </w:style>
  <w:style w:type="character" w:customStyle="1" w:styleId="nsrHTChar">
    <w:name w:val="ns rHT Char"/>
    <w:link w:val="nsrHT"/>
    <w:rsid w:val="00793301"/>
    <w:rPr>
      <w:rFonts w:ascii="Arial Narrow" w:hAnsi="Arial Narrow"/>
      <w:b/>
      <w:snapToGrid w:val="0"/>
      <w:sz w:val="24"/>
      <w:lang w:eastAsia="en-US"/>
    </w:rPr>
  </w:style>
  <w:style w:type="numbering" w:customStyle="1" w:styleId="Style1">
    <w:name w:val="Style1"/>
    <w:uiPriority w:val="99"/>
    <w:rsid w:val="00793301"/>
    <w:pPr>
      <w:numPr>
        <w:numId w:val="5"/>
      </w:numPr>
    </w:pPr>
  </w:style>
  <w:style w:type="paragraph" w:customStyle="1" w:styleId="Indenti">
    <w:name w:val="Indent (i)"/>
    <w:basedOn w:val="Normal"/>
    <w:link w:val="IndentiChar"/>
    <w:qFormat/>
    <w:rsid w:val="00793301"/>
    <w:pPr>
      <w:widowControl w:val="0"/>
      <w:numPr>
        <w:numId w:val="7"/>
      </w:numPr>
      <w:kinsoku w:val="0"/>
      <w:spacing w:before="120" w:after="240"/>
      <w:ind w:right="79"/>
      <w:jc w:val="both"/>
    </w:pPr>
    <w:rPr>
      <w:rFonts w:ascii="Arial" w:eastAsia="PMingLiU" w:hAnsi="Arial"/>
      <w:w w:val="105"/>
      <w:sz w:val="22"/>
      <w:lang w:eastAsia="en-GB"/>
    </w:rPr>
  </w:style>
  <w:style w:type="character" w:customStyle="1" w:styleId="IndentiChar">
    <w:name w:val="Indent (i) Char"/>
    <w:link w:val="Indenti"/>
    <w:rsid w:val="00793301"/>
    <w:rPr>
      <w:rFonts w:ascii="Arial" w:eastAsia="PMingLiU" w:hAnsi="Arial"/>
      <w:w w:val="105"/>
      <w:sz w:val="22"/>
      <w:szCs w:val="24"/>
      <w:lang w:val="en-US" w:eastAsia="en-GB"/>
    </w:rPr>
  </w:style>
  <w:style w:type="numbering" w:customStyle="1" w:styleId="Style11">
    <w:name w:val="Style11"/>
    <w:uiPriority w:val="99"/>
    <w:rsid w:val="00793301"/>
  </w:style>
  <w:style w:type="table" w:customStyle="1" w:styleId="TableGrid111">
    <w:name w:val="Table Grid111"/>
    <w:basedOn w:val="TableNormal"/>
    <w:next w:val="TableGrid"/>
    <w:uiPriority w:val="59"/>
    <w:rsid w:val="00793301"/>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3301"/>
  </w:style>
  <w:style w:type="table" w:customStyle="1" w:styleId="TableGrid41">
    <w:name w:val="Table Grid41"/>
    <w:basedOn w:val="TableNormal"/>
    <w:next w:val="TableGrid"/>
    <w:uiPriority w:val="59"/>
    <w:rsid w:val="00793301"/>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93301"/>
  </w:style>
  <w:style w:type="table" w:customStyle="1" w:styleId="TableGrid12">
    <w:name w:val="Table Grid12"/>
    <w:basedOn w:val="TableNormal"/>
    <w:next w:val="TableGrid"/>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793301"/>
  </w:style>
  <w:style w:type="numbering" w:customStyle="1" w:styleId="NoList1111">
    <w:name w:val="No List1111"/>
    <w:next w:val="NoList"/>
    <w:uiPriority w:val="99"/>
    <w:semiHidden/>
    <w:unhideWhenUsed/>
    <w:rsid w:val="00793301"/>
  </w:style>
  <w:style w:type="paragraph" w:styleId="Revision">
    <w:name w:val="Revision"/>
    <w:hidden/>
    <w:uiPriority w:val="99"/>
    <w:semiHidden/>
    <w:rsid w:val="00793301"/>
    <w:rPr>
      <w:rFonts w:ascii="Arial" w:eastAsia="Arial" w:hAnsi="Arial"/>
      <w:snapToGrid w:val="0"/>
      <w:sz w:val="22"/>
      <w:lang w:val="en-US" w:eastAsia="en-US"/>
    </w:rPr>
  </w:style>
  <w:style w:type="numbering" w:customStyle="1" w:styleId="NoList21">
    <w:name w:val="No List21"/>
    <w:next w:val="NoList"/>
    <w:uiPriority w:val="99"/>
    <w:semiHidden/>
    <w:unhideWhenUsed/>
    <w:rsid w:val="00793301"/>
  </w:style>
  <w:style w:type="table" w:customStyle="1" w:styleId="TableGrid311">
    <w:name w:val="Table Grid311"/>
    <w:basedOn w:val="TableNormal"/>
    <w:next w:val="TableGrid"/>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3301"/>
  </w:style>
  <w:style w:type="table" w:customStyle="1" w:styleId="TableGrid61">
    <w:name w:val="Table Grid61"/>
    <w:basedOn w:val="TableNormal"/>
    <w:next w:val="TableGrid"/>
    <w:uiPriority w:val="59"/>
    <w:rsid w:val="007933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93301"/>
    <w:pPr>
      <w:keepLines/>
      <w:autoSpaceDE/>
      <w:autoSpaceDN/>
      <w:adjustRightInd/>
      <w:spacing w:before="240" w:line="259" w:lineRule="auto"/>
      <w:ind w:firstLine="0"/>
      <w:jc w:val="left"/>
      <w:outlineLvl w:val="9"/>
    </w:pPr>
    <w:rPr>
      <w:rFonts w:ascii="Calibri Light" w:hAnsi="Calibri Light"/>
      <w:b w:val="0"/>
      <w:color w:val="2E74B5"/>
      <w:sz w:val="32"/>
      <w:szCs w:val="32"/>
    </w:rPr>
  </w:style>
  <w:style w:type="numbering" w:customStyle="1" w:styleId="NoList4">
    <w:name w:val="No List4"/>
    <w:next w:val="NoList"/>
    <w:uiPriority w:val="99"/>
    <w:semiHidden/>
    <w:unhideWhenUsed/>
    <w:rsid w:val="008B17DD"/>
  </w:style>
  <w:style w:type="table" w:customStyle="1" w:styleId="TableGrid10">
    <w:name w:val="Table Grid10"/>
    <w:basedOn w:val="TableNormal"/>
    <w:next w:val="TableGrid"/>
    <w:rsid w:val="008B17DD"/>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3">
    <w:name w:val="Table Grid13"/>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8B17DD"/>
    <w:rPr>
      <w:rFonts w:ascii="Arial Narrow" w:eastAsia="Arial Narrow" w:hAnsi="Arial Narrow"/>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B17DD"/>
  </w:style>
  <w:style w:type="table" w:customStyle="1" w:styleId="TableGrid91">
    <w:name w:val="Table Grid91"/>
    <w:basedOn w:val="TableNormal"/>
    <w:next w:val="TableGrid"/>
    <w:uiPriority w:val="59"/>
    <w:rsid w:val="008B17DD"/>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8B17DD"/>
    <w:pPr>
      <w:numPr>
        <w:numId w:val="8"/>
      </w:numPr>
    </w:pPr>
  </w:style>
  <w:style w:type="numbering" w:customStyle="1" w:styleId="Style112">
    <w:name w:val="Style112"/>
    <w:uiPriority w:val="99"/>
    <w:rsid w:val="008B17DD"/>
  </w:style>
  <w:style w:type="table" w:customStyle="1" w:styleId="TableGrid1111">
    <w:name w:val="Table Grid1111"/>
    <w:basedOn w:val="TableNormal"/>
    <w:next w:val="TableGrid"/>
    <w:uiPriority w:val="59"/>
    <w:rsid w:val="008B17DD"/>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8B17DD"/>
  </w:style>
  <w:style w:type="table" w:customStyle="1" w:styleId="TableGrid411">
    <w:name w:val="Table Grid411"/>
    <w:basedOn w:val="TableNormal"/>
    <w:next w:val="TableGrid"/>
    <w:uiPriority w:val="59"/>
    <w:rsid w:val="008B17DD"/>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8B17DD"/>
  </w:style>
  <w:style w:type="table" w:customStyle="1" w:styleId="TableGrid121">
    <w:name w:val="Table Grid121"/>
    <w:basedOn w:val="TableNormal"/>
    <w:next w:val="TableGrid"/>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uiPriority w:val="99"/>
    <w:rsid w:val="008B17DD"/>
  </w:style>
  <w:style w:type="numbering" w:customStyle="1" w:styleId="NoList1112">
    <w:name w:val="No List1112"/>
    <w:next w:val="NoList"/>
    <w:uiPriority w:val="99"/>
    <w:semiHidden/>
    <w:unhideWhenUsed/>
    <w:rsid w:val="008B17DD"/>
  </w:style>
  <w:style w:type="numbering" w:customStyle="1" w:styleId="NoList211">
    <w:name w:val="No List211"/>
    <w:next w:val="NoList"/>
    <w:uiPriority w:val="99"/>
    <w:semiHidden/>
    <w:unhideWhenUsed/>
    <w:rsid w:val="008B17DD"/>
  </w:style>
  <w:style w:type="table" w:customStyle="1" w:styleId="TableGrid3111">
    <w:name w:val="Table Grid3111"/>
    <w:basedOn w:val="TableNormal"/>
    <w:next w:val="TableGrid"/>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B17DD"/>
  </w:style>
  <w:style w:type="table" w:customStyle="1" w:styleId="TableGrid611">
    <w:name w:val="Table Grid611"/>
    <w:basedOn w:val="TableNormal"/>
    <w:next w:val="TableGrid"/>
    <w:uiPriority w:val="59"/>
    <w:rsid w:val="008B17D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505D"/>
    <w:pPr>
      <w:autoSpaceDE w:val="0"/>
      <w:autoSpaceDN w:val="0"/>
      <w:adjustRightInd w:val="0"/>
    </w:pPr>
    <w:rPr>
      <w:rFonts w:ascii="Tahoma" w:hAnsi="Tahoma" w:cs="Tahoma"/>
      <w:color w:val="000000"/>
      <w:sz w:val="24"/>
      <w:szCs w:val="24"/>
    </w:rPr>
  </w:style>
  <w:style w:type="paragraph" w:customStyle="1" w:styleId="ListP1title">
    <w:name w:val="List P1 title"/>
    <w:basedOn w:val="ListParagraph"/>
    <w:link w:val="ListP1titleChar"/>
    <w:qFormat/>
    <w:rsid w:val="002E7604"/>
    <w:pPr>
      <w:numPr>
        <w:numId w:val="0"/>
      </w:numPr>
      <w:ind w:left="360" w:hanging="360"/>
      <w:contextualSpacing w:val="0"/>
    </w:pPr>
    <w:rPr>
      <w:rFonts w:asciiTheme="minorHAnsi" w:eastAsiaTheme="minorHAnsi" w:hAnsiTheme="minorHAnsi" w:cstheme="minorBidi"/>
      <w:b/>
      <w:color w:val="000000" w:themeColor="text1"/>
    </w:rPr>
  </w:style>
  <w:style w:type="paragraph" w:customStyle="1" w:styleId="ListP2">
    <w:name w:val="List P2"/>
    <w:basedOn w:val="ListParagraph"/>
    <w:qFormat/>
    <w:rsid w:val="002E7604"/>
    <w:pPr>
      <w:numPr>
        <w:numId w:val="0"/>
      </w:numPr>
      <w:spacing w:before="60"/>
      <w:ind w:left="1440" w:hanging="720"/>
      <w:contextualSpacing w:val="0"/>
    </w:pPr>
    <w:rPr>
      <w:rFonts w:asciiTheme="minorHAnsi" w:eastAsiaTheme="minorHAnsi" w:hAnsiTheme="minorHAnsi" w:cstheme="minorBidi"/>
      <w:color w:val="000000" w:themeColor="text1"/>
    </w:rPr>
  </w:style>
  <w:style w:type="character" w:customStyle="1" w:styleId="ListP1titleChar">
    <w:name w:val="List P1 title Char"/>
    <w:basedOn w:val="ListParagraphChar"/>
    <w:link w:val="ListP1title"/>
    <w:rsid w:val="002E7604"/>
    <w:rPr>
      <w:rFonts w:asciiTheme="minorHAnsi" w:eastAsiaTheme="minorHAnsi" w:hAnsiTheme="minorHAnsi" w:cstheme="minorBidi"/>
      <w:b/>
      <w:color w:val="000000" w:themeColor="text1"/>
      <w:sz w:val="22"/>
      <w:szCs w:val="22"/>
      <w:lang w:val="en-GB" w:eastAsia="en-US"/>
    </w:rPr>
  </w:style>
  <w:style w:type="table" w:customStyle="1" w:styleId="TableGrid14">
    <w:name w:val="Table Grid14"/>
    <w:basedOn w:val="TableNormal"/>
    <w:next w:val="TableGrid"/>
    <w:uiPriority w:val="39"/>
    <w:rsid w:val="00034CAF"/>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260409">
      <w:bodyDiv w:val="1"/>
      <w:marLeft w:val="0"/>
      <w:marRight w:val="0"/>
      <w:marTop w:val="0"/>
      <w:marBottom w:val="0"/>
      <w:divBdr>
        <w:top w:val="none" w:sz="0" w:space="0" w:color="auto"/>
        <w:left w:val="none" w:sz="0" w:space="0" w:color="auto"/>
        <w:bottom w:val="none" w:sz="0" w:space="0" w:color="auto"/>
        <w:right w:val="none" w:sz="0" w:space="0" w:color="auto"/>
      </w:divBdr>
    </w:div>
    <w:div w:id="574586038">
      <w:bodyDiv w:val="1"/>
      <w:marLeft w:val="0"/>
      <w:marRight w:val="0"/>
      <w:marTop w:val="0"/>
      <w:marBottom w:val="0"/>
      <w:divBdr>
        <w:top w:val="none" w:sz="0" w:space="0" w:color="auto"/>
        <w:left w:val="none" w:sz="0" w:space="0" w:color="auto"/>
        <w:bottom w:val="none" w:sz="0" w:space="0" w:color="auto"/>
        <w:right w:val="none" w:sz="0" w:space="0" w:color="auto"/>
      </w:divBdr>
    </w:div>
    <w:div w:id="965430256">
      <w:bodyDiv w:val="1"/>
      <w:marLeft w:val="0"/>
      <w:marRight w:val="0"/>
      <w:marTop w:val="0"/>
      <w:marBottom w:val="0"/>
      <w:divBdr>
        <w:top w:val="none" w:sz="0" w:space="0" w:color="auto"/>
        <w:left w:val="none" w:sz="0" w:space="0" w:color="auto"/>
        <w:bottom w:val="none" w:sz="0" w:space="0" w:color="auto"/>
        <w:right w:val="none" w:sz="0" w:space="0" w:color="auto"/>
      </w:divBdr>
    </w:div>
    <w:div w:id="1213080572">
      <w:bodyDiv w:val="1"/>
      <w:marLeft w:val="0"/>
      <w:marRight w:val="0"/>
      <w:marTop w:val="0"/>
      <w:marBottom w:val="0"/>
      <w:divBdr>
        <w:top w:val="none" w:sz="0" w:space="0" w:color="auto"/>
        <w:left w:val="none" w:sz="0" w:space="0" w:color="auto"/>
        <w:bottom w:val="none" w:sz="0" w:space="0" w:color="auto"/>
        <w:right w:val="none" w:sz="0" w:space="0" w:color="auto"/>
      </w:divBdr>
      <w:divsChild>
        <w:div w:id="783113323">
          <w:marLeft w:val="446"/>
          <w:marRight w:val="0"/>
          <w:marTop w:val="0"/>
          <w:marBottom w:val="0"/>
          <w:divBdr>
            <w:top w:val="none" w:sz="0" w:space="0" w:color="auto"/>
            <w:left w:val="none" w:sz="0" w:space="0" w:color="auto"/>
            <w:bottom w:val="none" w:sz="0" w:space="0" w:color="auto"/>
            <w:right w:val="none" w:sz="0" w:space="0" w:color="auto"/>
          </w:divBdr>
        </w:div>
      </w:divsChild>
    </w:div>
    <w:div w:id="1246913231">
      <w:bodyDiv w:val="1"/>
      <w:marLeft w:val="0"/>
      <w:marRight w:val="0"/>
      <w:marTop w:val="0"/>
      <w:marBottom w:val="0"/>
      <w:divBdr>
        <w:top w:val="none" w:sz="0" w:space="0" w:color="auto"/>
        <w:left w:val="none" w:sz="0" w:space="0" w:color="auto"/>
        <w:bottom w:val="none" w:sz="0" w:space="0" w:color="auto"/>
        <w:right w:val="none" w:sz="0" w:space="0" w:color="auto"/>
      </w:divBdr>
    </w:div>
    <w:div w:id="1674646436">
      <w:bodyDiv w:val="1"/>
      <w:marLeft w:val="0"/>
      <w:marRight w:val="0"/>
      <w:marTop w:val="0"/>
      <w:marBottom w:val="0"/>
      <w:divBdr>
        <w:top w:val="none" w:sz="0" w:space="0" w:color="auto"/>
        <w:left w:val="none" w:sz="0" w:space="0" w:color="auto"/>
        <w:bottom w:val="none" w:sz="0" w:space="0" w:color="auto"/>
        <w:right w:val="none" w:sz="0" w:space="0" w:color="auto"/>
      </w:divBdr>
      <w:divsChild>
        <w:div w:id="1088307195">
          <w:marLeft w:val="446"/>
          <w:marRight w:val="0"/>
          <w:marTop w:val="0"/>
          <w:marBottom w:val="0"/>
          <w:divBdr>
            <w:top w:val="none" w:sz="0" w:space="0" w:color="auto"/>
            <w:left w:val="none" w:sz="0" w:space="0" w:color="auto"/>
            <w:bottom w:val="none" w:sz="0" w:space="0" w:color="auto"/>
            <w:right w:val="none" w:sz="0" w:space="0" w:color="auto"/>
          </w:divBdr>
        </w:div>
        <w:div w:id="1992437652">
          <w:marLeft w:val="446"/>
          <w:marRight w:val="0"/>
          <w:marTop w:val="0"/>
          <w:marBottom w:val="0"/>
          <w:divBdr>
            <w:top w:val="none" w:sz="0" w:space="0" w:color="auto"/>
            <w:left w:val="none" w:sz="0" w:space="0" w:color="auto"/>
            <w:bottom w:val="none" w:sz="0" w:space="0" w:color="auto"/>
            <w:right w:val="none" w:sz="0" w:space="0" w:color="auto"/>
          </w:divBdr>
        </w:div>
        <w:div w:id="214368744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nrf.ac.z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jabulo@saasta.ac.z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phefo@saasta.ac.za" TargetMode="External"/><Relationship Id="rId5" Type="http://schemas.openxmlformats.org/officeDocument/2006/relationships/webSettings" Target="webSettings.xml"/><Relationship Id="rId15" Type="http://schemas.openxmlformats.org/officeDocument/2006/relationships/hyperlink" Target="mailto:happy@saasta.ac.za" TargetMode="External"/><Relationship Id="rId23" Type="http://schemas.openxmlformats.org/officeDocument/2006/relationships/theme" Target="theme/theme1.xml"/><Relationship Id="rId10" Type="http://schemas.openxmlformats.org/officeDocument/2006/relationships/hyperlink" Target="mailto:happy@saasta.ac.za"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cofi2021@saasta.ac.za" TargetMode="External"/><Relationship Id="rId14" Type="http://schemas.openxmlformats.org/officeDocument/2006/relationships/hyperlink" Target="http://www.saasta.ac.za/resource-centre/logo-librar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AF442-2925-4C07-88A5-4BDEB269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5621</Words>
  <Characters>32040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BIOSCIENCES MONTH 2005:</vt:lpstr>
    </vt:vector>
  </TitlesOfParts>
  <Company>SAASTA</Company>
  <LinksUpToDate>false</LinksUpToDate>
  <CharactersWithSpaces>37586</CharactersWithSpaces>
  <SharedDoc>false</SharedDoc>
  <HLinks>
    <vt:vector size="36" baseType="variant">
      <vt:variant>
        <vt:i4>6488121</vt:i4>
      </vt:variant>
      <vt:variant>
        <vt:i4>476</vt:i4>
      </vt:variant>
      <vt:variant>
        <vt:i4>0</vt:i4>
      </vt:variant>
      <vt:variant>
        <vt:i4>5</vt:i4>
      </vt:variant>
      <vt:variant>
        <vt:lpwstr>http://en.wikipedia.org/wiki/City_of_Tshwane_Metropolitan_Municipality</vt:lpwstr>
      </vt:variant>
      <vt:variant>
        <vt:lpwstr/>
      </vt:variant>
      <vt:variant>
        <vt:i4>2359385</vt:i4>
      </vt:variant>
      <vt:variant>
        <vt:i4>12</vt:i4>
      </vt:variant>
      <vt:variant>
        <vt:i4>0</vt:i4>
      </vt:variant>
      <vt:variant>
        <vt:i4>5</vt:i4>
      </vt:variant>
      <vt:variant>
        <vt:lpwstr>mailto:maphefo@saasta.ac.za</vt:lpwstr>
      </vt:variant>
      <vt:variant>
        <vt:lpwstr/>
      </vt:variant>
      <vt:variant>
        <vt:i4>1835110</vt:i4>
      </vt:variant>
      <vt:variant>
        <vt:i4>9</vt:i4>
      </vt:variant>
      <vt:variant>
        <vt:i4>0</vt:i4>
      </vt:variant>
      <vt:variant>
        <vt:i4>5</vt:i4>
      </vt:variant>
      <vt:variant>
        <vt:lpwstr>mailto:brenda@saasta.ac.za</vt:lpwstr>
      </vt:variant>
      <vt:variant>
        <vt:lpwstr/>
      </vt:variant>
      <vt:variant>
        <vt:i4>7536659</vt:i4>
      </vt:variant>
      <vt:variant>
        <vt:i4>6</vt:i4>
      </vt:variant>
      <vt:variant>
        <vt:i4>0</vt:i4>
      </vt:variant>
      <vt:variant>
        <vt:i4>5</vt:i4>
      </vt:variant>
      <vt:variant>
        <vt:lpwstr>mailto:bafedile@saasta.ac.za</vt:lpwstr>
      </vt:variant>
      <vt:variant>
        <vt:lpwstr/>
      </vt:variant>
      <vt:variant>
        <vt:i4>2293830</vt:i4>
      </vt:variant>
      <vt:variant>
        <vt:i4>3</vt:i4>
      </vt:variant>
      <vt:variant>
        <vt:i4>0</vt:i4>
      </vt:variant>
      <vt:variant>
        <vt:i4>5</vt:i4>
      </vt:variant>
      <vt:variant>
        <vt:lpwstr>mailto:nsw2019@saasta.ac.za</vt:lpwstr>
      </vt:variant>
      <vt:variant>
        <vt:lpwstr/>
      </vt:variant>
      <vt:variant>
        <vt:i4>3997814</vt:i4>
      </vt:variant>
      <vt:variant>
        <vt:i4>-1</vt:i4>
      </vt:variant>
      <vt:variant>
        <vt:i4>1031</vt:i4>
      </vt:variant>
      <vt:variant>
        <vt:i4>1</vt:i4>
      </vt:variant>
      <vt:variant>
        <vt:lpwstr>http://intranet.saasta.ac.za/images/nsw_logo_sml.jpg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BIOSCIENCES MONTH 2005:</dc:title>
  <dc:subject/>
  <dc:creator>Daphne Lekgwathi</dc:creator>
  <cp:keywords/>
  <dc:description/>
  <cp:lastModifiedBy>Maphefo Chauke</cp:lastModifiedBy>
  <cp:revision>2</cp:revision>
  <cp:lastPrinted>2019-10-02T09:03:00Z</cp:lastPrinted>
  <dcterms:created xsi:type="dcterms:W3CDTF">2021-03-17T11:53:00Z</dcterms:created>
  <dcterms:modified xsi:type="dcterms:W3CDTF">2021-03-17T11:53:00Z</dcterms:modified>
</cp:coreProperties>
</file>